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文成县公共租赁住房保障拟核准登记公示（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2020</w:t>
      </w:r>
      <w:r>
        <w:rPr>
          <w:rFonts w:hint="eastAsia" w:ascii="宋体" w:hAnsi="宋体" w:cs="宋体"/>
          <w:b/>
          <w:bCs/>
          <w:sz w:val="36"/>
          <w:szCs w:val="36"/>
        </w:rPr>
        <w:t>第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一</w:t>
      </w:r>
      <w:r>
        <w:rPr>
          <w:rFonts w:hint="eastAsia" w:ascii="宋体" w:hAnsi="宋体" w:cs="宋体"/>
          <w:b/>
          <w:bCs/>
          <w:sz w:val="36"/>
          <w:szCs w:val="36"/>
        </w:rPr>
        <w:t>批）</w:t>
      </w:r>
    </w:p>
    <w:p>
      <w:pPr>
        <w:spacing w:line="500" w:lineRule="exact"/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</w:t>
      </w:r>
      <w:r>
        <w:rPr>
          <w:rFonts w:hint="eastAsia" w:cs="宋体"/>
          <w:sz w:val="28"/>
          <w:szCs w:val="28"/>
        </w:rPr>
        <w:t>《文成县公共租赁住房保障办法》、《文成县城镇中低收入住房困难家庭申请公共租赁住房保障实施细则》</w:t>
      </w:r>
      <w:r>
        <w:rPr>
          <w:rFonts w:hint="eastAsia" w:ascii="宋体" w:hAnsi="宋体" w:cs="宋体"/>
          <w:sz w:val="28"/>
          <w:szCs w:val="28"/>
        </w:rPr>
        <w:t>规定，对各申请家庭进行准入条件审核。经审核，拟对下列符合条件的申请家庭实施公共租赁住房保障，现予以公示。</w:t>
      </w:r>
    </w:p>
    <w:p>
      <w:pPr>
        <w:numPr>
          <w:ilvl w:val="0"/>
          <w:numId w:val="1"/>
        </w:numPr>
        <w:spacing w:line="5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公示内容：</w:t>
      </w:r>
    </w:p>
    <w:tbl>
      <w:tblPr>
        <w:tblStyle w:val="2"/>
        <w:tblW w:w="134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683"/>
        <w:gridCol w:w="1730"/>
        <w:gridCol w:w="3626"/>
        <w:gridCol w:w="1181"/>
        <w:gridCol w:w="1594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申请人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共同申请人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保障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人口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现居住地址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人均家庭收入（元）</w:t>
            </w:r>
          </w:p>
        </w:tc>
        <w:tc>
          <w:tcPr>
            <w:tcW w:w="1594" w:type="dxa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人均家庭住房建筑面积（㎡）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拟保障</w:t>
            </w:r>
          </w:p>
          <w:p>
            <w:pPr>
              <w:spacing w:line="40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张明城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文成县黄坦镇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文成县黄坦镇前巷村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周秀英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文成县大峃镇栖云路５９号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杨小兰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文成县大峃镇永安路１０５</w:t>
            </w:r>
            <w:r>
              <w:rPr>
                <w:rFonts w:hint="eastAsia" w:ascii="宋体" w:hAnsi="宋体" w:cs="宋体"/>
                <w:lang w:val="en-US" w:eastAsia="zh-CN"/>
              </w:rPr>
              <w:t>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周义芳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金峰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文成县大峃镇县前街邮电局宿舍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金健翔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金光亮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文成县大峃镇健康路</w:t>
            </w:r>
            <w:r>
              <w:rPr>
                <w:rFonts w:hint="eastAsia" w:ascii="宋体" w:hAnsi="宋体" w:cs="宋体"/>
                <w:lang w:val="en-US" w:eastAsia="zh-CN"/>
              </w:rPr>
              <w:t>19-1号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郑文军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陈丽君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郑佳鑫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文成县大峃镇二新街３号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郑海清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文成县大峃镇市场路１幢４号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刘永英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王玉昆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文成县南田镇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文成县南田镇新南村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刘黎明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文成县铜铃山镇石垟林场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华燕菊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文成县铜铃山镇石垟林场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罗启梅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文成县铜铃山镇石垟林场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苏燕珍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文成县铜铃山镇叶胜林场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叶金英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文成县铜铃山镇叶胜林场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赵益军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王容珠</w:t>
            </w: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文成县铜铃山镇叶胜林场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李琴芬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文成县铜铃山镇种羊场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16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富芬莲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1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</w:t>
            </w:r>
          </w:p>
        </w:tc>
        <w:tc>
          <w:tcPr>
            <w:tcW w:w="36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文成县铜铃山镇种羊场</w:t>
            </w:r>
          </w:p>
        </w:tc>
        <w:tc>
          <w:tcPr>
            <w:tcW w:w="11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符合标准</w:t>
            </w:r>
          </w:p>
        </w:tc>
        <w:tc>
          <w:tcPr>
            <w:tcW w:w="15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0</w:t>
            </w:r>
          </w:p>
        </w:tc>
        <w:tc>
          <w:tcPr>
            <w:tcW w:w="15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货币补贴</w:t>
            </w:r>
          </w:p>
        </w:tc>
      </w:tr>
    </w:tbl>
    <w:p>
      <w:pPr>
        <w:spacing w:line="400" w:lineRule="exact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二、公示时间：</w:t>
      </w:r>
    </w:p>
    <w:p>
      <w:pPr>
        <w:spacing w:line="400" w:lineRule="exact"/>
        <w:ind w:firstLine="649" w:firstLineChars="232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26</w:t>
      </w:r>
      <w:r>
        <w:rPr>
          <w:rFonts w:hint="eastAsia" w:ascii="宋体" w:hAnsi="宋体" w:cs="宋体"/>
          <w:sz w:val="28"/>
          <w:szCs w:val="28"/>
        </w:rPr>
        <w:t>日至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2020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30</w:t>
      </w:r>
      <w:r>
        <w:rPr>
          <w:rFonts w:hint="eastAsia" w:ascii="宋体" w:hAnsi="宋体" w:cs="宋体"/>
          <w:sz w:val="28"/>
          <w:szCs w:val="28"/>
        </w:rPr>
        <w:t>日止。公示期限内，如有异议的，请以来电、来信、来访的形式向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</w:rPr>
        <w:t>住建局住房保障管理中心反映。</w:t>
      </w:r>
    </w:p>
    <w:p>
      <w:pPr>
        <w:spacing w:line="400" w:lineRule="exact"/>
        <w:ind w:firstLine="649" w:firstLineChars="232"/>
        <w:rPr>
          <w:rFonts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受理</w:t>
      </w:r>
      <w:r>
        <w:rPr>
          <w:rFonts w:hint="eastAsia" w:ascii="宋体" w:hAnsi="宋体" w:cs="宋体"/>
          <w:spacing w:val="-20"/>
          <w:sz w:val="28"/>
          <w:szCs w:val="28"/>
        </w:rPr>
        <w:t>电话：</w:t>
      </w:r>
      <w:r>
        <w:rPr>
          <w:rFonts w:ascii="宋体" w:hAnsi="宋体" w:cs="宋体"/>
          <w:sz w:val="28"/>
          <w:szCs w:val="28"/>
          <w:u w:val="single"/>
        </w:rPr>
        <w:t xml:space="preserve"> 67868855 </w:t>
      </w:r>
      <w:r>
        <w:rPr>
          <w:rFonts w:hint="eastAsia" w:ascii="宋体" w:hAnsi="宋体" w:cs="宋体"/>
          <w:sz w:val="28"/>
          <w:szCs w:val="28"/>
        </w:rPr>
        <w:t>，</w:t>
      </w:r>
      <w:r>
        <w:rPr>
          <w:rFonts w:hint="eastAsia" w:ascii="宋体" w:hAnsi="宋体" w:cs="宋体"/>
          <w:spacing w:val="-20"/>
          <w:sz w:val="28"/>
          <w:szCs w:val="28"/>
        </w:rPr>
        <w:t>受理地址：</w:t>
      </w:r>
      <w:r>
        <w:rPr>
          <w:rFonts w:ascii="宋体" w:hAnsi="宋体" w:cs="宋体"/>
          <w:spacing w:val="-2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pacing w:val="-20"/>
          <w:sz w:val="28"/>
          <w:szCs w:val="28"/>
          <w:u w:val="single"/>
        </w:rPr>
        <w:t>文成县建设路</w:t>
      </w:r>
      <w:r>
        <w:rPr>
          <w:rFonts w:ascii="宋体" w:hAnsi="宋体" w:cs="宋体"/>
          <w:spacing w:val="-20"/>
          <w:sz w:val="28"/>
          <w:szCs w:val="28"/>
          <w:u w:val="single"/>
        </w:rPr>
        <w:t>172</w:t>
      </w:r>
      <w:r>
        <w:rPr>
          <w:rFonts w:hint="eastAsia" w:ascii="宋体" w:hAnsi="宋体" w:cs="宋体"/>
          <w:spacing w:val="-20"/>
          <w:sz w:val="28"/>
          <w:szCs w:val="28"/>
          <w:u w:val="single"/>
        </w:rPr>
        <w:t>号（房管大楼）</w:t>
      </w:r>
      <w:r>
        <w:rPr>
          <w:rFonts w:ascii="宋体" w:hAnsi="宋体" w:cs="宋体"/>
          <w:spacing w:val="-20"/>
          <w:sz w:val="28"/>
          <w:szCs w:val="28"/>
          <w:u w:val="single"/>
        </w:rPr>
        <w:t>412</w:t>
      </w:r>
      <w:r>
        <w:rPr>
          <w:rFonts w:hint="eastAsia" w:ascii="宋体" w:hAnsi="宋体" w:cs="宋体"/>
          <w:spacing w:val="-20"/>
          <w:sz w:val="28"/>
          <w:szCs w:val="28"/>
          <w:u w:val="single"/>
        </w:rPr>
        <w:t>室住建局住房保障中心</w:t>
      </w:r>
      <w:r>
        <w:rPr>
          <w:rFonts w:ascii="宋体" w:hAnsi="宋体" w:cs="宋体"/>
          <w:spacing w:val="-2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pacing w:val="-20"/>
          <w:sz w:val="28"/>
          <w:szCs w:val="28"/>
        </w:rPr>
        <w:t>。</w:t>
      </w:r>
    </w:p>
    <w:p>
      <w:pPr>
        <w:spacing w:line="500" w:lineRule="exact"/>
        <w:ind w:right="700" w:firstLine="5460" w:firstLineChars="1950"/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文成县住房和城乡建设局</w:t>
      </w:r>
      <w:r>
        <w:rPr>
          <w:sz w:val="28"/>
          <w:szCs w:val="28"/>
        </w:rPr>
        <w:t xml:space="preserve">  </w:t>
      </w:r>
    </w:p>
    <w:p>
      <w:pPr>
        <w:spacing w:line="500" w:lineRule="exact"/>
        <w:ind w:right="280" w:firstLine="5460" w:firstLineChars="1950"/>
        <w:rPr>
          <w:rFonts w:ascii="宋体" w:cs="宋体"/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rPr>
          <w:rFonts w:ascii="宋体" w:hAnsi="宋体" w:cs="宋体"/>
          <w:sz w:val="28"/>
          <w:szCs w:val="28"/>
        </w:rPr>
        <w:t xml:space="preserve">   20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03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26</w:t>
      </w:r>
      <w:r>
        <w:rPr>
          <w:rFonts w:hint="eastAsia" w:ascii="宋体" w:hAnsi="宋体" w:cs="宋体"/>
          <w:sz w:val="28"/>
          <w:szCs w:val="28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23E"/>
    <w:multiLevelType w:val="multilevel"/>
    <w:tmpl w:val="380B423E"/>
    <w:lvl w:ilvl="0" w:tentative="0">
      <w:start w:val="1"/>
      <w:numFmt w:val="japaneseCounting"/>
      <w:lvlText w:val="%1、"/>
      <w:lvlJc w:val="left"/>
      <w:pPr>
        <w:ind w:left="990" w:hanging="57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74"/>
    <w:rsid w:val="00115E1B"/>
    <w:rsid w:val="00133695"/>
    <w:rsid w:val="00286AAF"/>
    <w:rsid w:val="00297AE2"/>
    <w:rsid w:val="002B7A95"/>
    <w:rsid w:val="002D6831"/>
    <w:rsid w:val="004D1ED8"/>
    <w:rsid w:val="005213D0"/>
    <w:rsid w:val="00536442"/>
    <w:rsid w:val="005F71A9"/>
    <w:rsid w:val="00735A1C"/>
    <w:rsid w:val="007F4A5E"/>
    <w:rsid w:val="007F5E74"/>
    <w:rsid w:val="008849DC"/>
    <w:rsid w:val="00A62DAB"/>
    <w:rsid w:val="00D72AA9"/>
    <w:rsid w:val="00EB6FA9"/>
    <w:rsid w:val="00F31222"/>
    <w:rsid w:val="00F52211"/>
    <w:rsid w:val="00FA4C8A"/>
    <w:rsid w:val="03A52AAD"/>
    <w:rsid w:val="0D4D0943"/>
    <w:rsid w:val="121E256C"/>
    <w:rsid w:val="14166F18"/>
    <w:rsid w:val="14FD232C"/>
    <w:rsid w:val="15481C13"/>
    <w:rsid w:val="19B161D4"/>
    <w:rsid w:val="20EE6FB1"/>
    <w:rsid w:val="21CA383A"/>
    <w:rsid w:val="2D321195"/>
    <w:rsid w:val="39B60D30"/>
    <w:rsid w:val="49250D27"/>
    <w:rsid w:val="4A1301D3"/>
    <w:rsid w:val="53936747"/>
    <w:rsid w:val="55CD3E3B"/>
    <w:rsid w:val="59820681"/>
    <w:rsid w:val="59E37421"/>
    <w:rsid w:val="5ACF0D0F"/>
    <w:rsid w:val="5FBE4BBC"/>
    <w:rsid w:val="67F65EEA"/>
    <w:rsid w:val="750B7AC8"/>
    <w:rsid w:val="75316E67"/>
    <w:rsid w:val="7FE53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66</Words>
  <Characters>382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2019-08-27T00:47:00Z</dcterms:created>
  <dc:creator>Administrator</dc:creator>
  <cp:lastModifiedBy>Administrator</cp:lastModifiedBy>
  <cp:lastPrinted>2019-01-29T00:28:00Z</cp:lastPrinted>
  <dcterms:modified xsi:type="dcterms:W3CDTF">2020-03-26T06:03:33Z</dcterms:modified>
  <dc:title>文成县公共租赁住房保障拟核准登记公示（2019第五批）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