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color w:val="auto"/>
          <w:spacing w:val="7"/>
          <w:kern w:val="0"/>
          <w:sz w:val="44"/>
          <w:szCs w:val="44"/>
          <w:lang w:val="en-US" w:eastAsia="zh-CN" w:bidi="ar-SA"/>
        </w:rPr>
      </w:pPr>
    </w:p>
    <w:p>
      <w:pPr>
        <w:rPr>
          <w:rFonts w:hint="eastAsia" w:ascii="方正小标宋简体" w:hAnsi="方正小标宋简体" w:eastAsia="方正小标宋简体" w:cs="方正小标宋简体"/>
          <w:b w:val="0"/>
          <w:bCs w:val="0"/>
          <w:color w:val="auto"/>
          <w:spacing w:val="7"/>
          <w:kern w:val="0"/>
          <w:sz w:val="44"/>
          <w:szCs w:val="44"/>
          <w:lang w:val="en-US" w:eastAsia="zh-CN" w:bidi="ar-SA"/>
        </w:rPr>
      </w:pPr>
      <w:r>
        <w:rPr>
          <w:sz w:val="44"/>
        </w:rPr>
        <mc:AlternateContent>
          <mc:Choice Requires="wps">
            <w:drawing>
              <wp:anchor distT="0" distB="0" distL="114300" distR="114300" simplePos="0" relativeHeight="251658240" behindDoc="0" locked="0" layoutInCell="1" allowOverlap="1">
                <wp:simplePos x="0" y="0"/>
                <wp:positionH relativeFrom="column">
                  <wp:posOffset>330835</wp:posOffset>
                </wp:positionH>
                <wp:positionV relativeFrom="paragraph">
                  <wp:posOffset>568325</wp:posOffset>
                </wp:positionV>
                <wp:extent cx="4423410" cy="2613660"/>
                <wp:effectExtent l="0" t="0" r="11430" b="7620"/>
                <wp:wrapNone/>
                <wp:docPr id="1" name="文本框 1"/>
                <wp:cNvGraphicFramePr/>
                <a:graphic xmlns:a="http://schemas.openxmlformats.org/drawingml/2006/main">
                  <a:graphicData uri="http://schemas.microsoft.com/office/word/2010/wordprocessingShape">
                    <wps:wsp>
                      <wps:cNvSpPr txBox="1"/>
                      <wps:spPr>
                        <a:xfrm>
                          <a:off x="1151255" y="1247140"/>
                          <a:ext cx="4423410" cy="26136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1160" w:lineRule="exact"/>
                              <w:jc w:val="both"/>
                              <w:textAlignment w:val="auto"/>
                              <w:rPr>
                                <w:rFonts w:hint="eastAsia" w:ascii="方正小标宋简体" w:hAnsi="方正小标宋简体" w:eastAsia="方正小标宋简体" w:cs="方正小标宋简体"/>
                                <w:b w:val="0"/>
                                <w:bCs w:val="0"/>
                                <w:color w:val="FF0000"/>
                                <w:spacing w:val="0"/>
                                <w:w w:val="66"/>
                                <w:kern w:val="0"/>
                                <w:sz w:val="76"/>
                                <w:szCs w:val="76"/>
                                <w:lang w:val="en-US" w:eastAsia="zh-CN" w:bidi="ar-SA"/>
                              </w:rPr>
                            </w:pPr>
                            <w:r>
                              <w:rPr>
                                <w:rFonts w:hint="eastAsia" w:ascii="方正小标宋简体" w:hAnsi="方正小标宋简体" w:eastAsia="方正小标宋简体" w:cs="方正小标宋简体"/>
                                <w:b w:val="0"/>
                                <w:bCs w:val="0"/>
                                <w:color w:val="FF0000"/>
                                <w:spacing w:val="0"/>
                                <w:w w:val="66"/>
                                <w:kern w:val="0"/>
                                <w:sz w:val="76"/>
                                <w:szCs w:val="76"/>
                                <w:lang w:val="en-US" w:eastAsia="zh-CN" w:bidi="ar-SA"/>
                              </w:rPr>
                              <w:t xml:space="preserve">文成县人力资源和社会保障局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1160" w:lineRule="exact"/>
                              <w:jc w:val="both"/>
                              <w:textAlignment w:val="auto"/>
                              <w:rPr>
                                <w:rFonts w:hint="eastAsia" w:ascii="方正小标宋简体" w:hAnsi="方正小标宋简体" w:eastAsia="方正小标宋简体" w:cs="方正小标宋简体"/>
                                <w:b w:val="0"/>
                                <w:bCs w:val="0"/>
                                <w:color w:val="FF0000"/>
                                <w:spacing w:val="23"/>
                                <w:w w:val="66"/>
                                <w:kern w:val="0"/>
                                <w:sz w:val="76"/>
                                <w:szCs w:val="76"/>
                                <w:lang w:val="en-US" w:eastAsia="zh-CN" w:bidi="ar-SA"/>
                              </w:rPr>
                            </w:pPr>
                            <w:r>
                              <w:rPr>
                                <w:rFonts w:hint="eastAsia" w:ascii="方正小标宋简体" w:hAnsi="方正小标宋简体" w:eastAsia="方正小标宋简体" w:cs="方正小标宋简体"/>
                                <w:b w:val="0"/>
                                <w:bCs w:val="0"/>
                                <w:color w:val="FF0000"/>
                                <w:spacing w:val="28"/>
                                <w:w w:val="66"/>
                                <w:kern w:val="0"/>
                                <w:sz w:val="76"/>
                                <w:szCs w:val="76"/>
                                <w:lang w:val="en-US" w:eastAsia="zh-CN" w:bidi="ar-SA"/>
                              </w:rPr>
                              <w:t>文</w:t>
                            </w:r>
                            <w:r>
                              <w:rPr>
                                <w:rFonts w:hint="eastAsia" w:ascii="方正小标宋简体" w:hAnsi="方正小标宋简体" w:eastAsia="方正小标宋简体" w:cs="方正小标宋简体"/>
                                <w:b w:val="0"/>
                                <w:bCs w:val="0"/>
                                <w:color w:val="FF0000"/>
                                <w:spacing w:val="23"/>
                                <w:w w:val="66"/>
                                <w:kern w:val="0"/>
                                <w:sz w:val="76"/>
                                <w:szCs w:val="76"/>
                                <w:lang w:val="en-US" w:eastAsia="zh-CN" w:bidi="ar-SA"/>
                              </w:rPr>
                              <w:t xml:space="preserve"> </w:t>
                            </w:r>
                            <w:r>
                              <w:rPr>
                                <w:rFonts w:hint="eastAsia" w:ascii="方正小标宋简体" w:hAnsi="方正小标宋简体" w:eastAsia="方正小标宋简体" w:cs="方正小标宋简体"/>
                                <w:b w:val="0"/>
                                <w:bCs w:val="0"/>
                                <w:color w:val="FF0000"/>
                                <w:spacing w:val="28"/>
                                <w:w w:val="66"/>
                                <w:kern w:val="0"/>
                                <w:sz w:val="76"/>
                                <w:szCs w:val="76"/>
                                <w:lang w:val="en-US" w:eastAsia="zh-CN" w:bidi="ar-SA"/>
                              </w:rPr>
                              <w:t>成</w:t>
                            </w:r>
                            <w:r>
                              <w:rPr>
                                <w:rFonts w:hint="eastAsia" w:ascii="方正小标宋简体" w:hAnsi="方正小标宋简体" w:eastAsia="方正小标宋简体" w:cs="方正小标宋简体"/>
                                <w:b w:val="0"/>
                                <w:bCs w:val="0"/>
                                <w:color w:val="FF0000"/>
                                <w:spacing w:val="23"/>
                                <w:w w:val="66"/>
                                <w:kern w:val="0"/>
                                <w:sz w:val="76"/>
                                <w:szCs w:val="76"/>
                                <w:lang w:val="en-US" w:eastAsia="zh-CN" w:bidi="ar-SA"/>
                              </w:rPr>
                              <w:t xml:space="preserve"> </w:t>
                            </w:r>
                            <w:r>
                              <w:rPr>
                                <w:rFonts w:hint="eastAsia" w:ascii="方正小标宋简体" w:hAnsi="方正小标宋简体" w:eastAsia="方正小标宋简体" w:cs="方正小标宋简体"/>
                                <w:b w:val="0"/>
                                <w:bCs w:val="0"/>
                                <w:color w:val="FF0000"/>
                                <w:spacing w:val="28"/>
                                <w:w w:val="66"/>
                                <w:kern w:val="0"/>
                                <w:sz w:val="76"/>
                                <w:szCs w:val="76"/>
                                <w:lang w:val="en-US" w:eastAsia="zh-CN" w:bidi="ar-SA"/>
                              </w:rPr>
                              <w:t>县</w:t>
                            </w:r>
                            <w:r>
                              <w:rPr>
                                <w:rFonts w:hint="eastAsia" w:ascii="方正小标宋简体" w:hAnsi="方正小标宋简体" w:eastAsia="方正小标宋简体" w:cs="方正小标宋简体"/>
                                <w:b w:val="0"/>
                                <w:bCs w:val="0"/>
                                <w:color w:val="FF0000"/>
                                <w:spacing w:val="23"/>
                                <w:w w:val="66"/>
                                <w:kern w:val="0"/>
                                <w:sz w:val="76"/>
                                <w:szCs w:val="76"/>
                                <w:lang w:val="en-US" w:eastAsia="zh-CN" w:bidi="ar-SA"/>
                              </w:rPr>
                              <w:t xml:space="preserve"> </w:t>
                            </w:r>
                            <w:r>
                              <w:rPr>
                                <w:rFonts w:hint="eastAsia" w:ascii="方正小标宋简体" w:hAnsi="方正小标宋简体" w:eastAsia="方正小标宋简体" w:cs="方正小标宋简体"/>
                                <w:b w:val="0"/>
                                <w:bCs w:val="0"/>
                                <w:color w:val="FF0000"/>
                                <w:spacing w:val="28"/>
                                <w:w w:val="66"/>
                                <w:kern w:val="0"/>
                                <w:sz w:val="76"/>
                                <w:szCs w:val="76"/>
                                <w:lang w:val="en-US" w:eastAsia="zh-CN" w:bidi="ar-SA"/>
                              </w:rPr>
                              <w:t>医</w:t>
                            </w:r>
                            <w:r>
                              <w:rPr>
                                <w:rFonts w:hint="eastAsia" w:ascii="方正小标宋简体" w:hAnsi="方正小标宋简体" w:eastAsia="方正小标宋简体" w:cs="方正小标宋简体"/>
                                <w:b w:val="0"/>
                                <w:bCs w:val="0"/>
                                <w:color w:val="FF0000"/>
                                <w:spacing w:val="23"/>
                                <w:w w:val="66"/>
                                <w:kern w:val="0"/>
                                <w:sz w:val="76"/>
                                <w:szCs w:val="76"/>
                                <w:lang w:val="en-US" w:eastAsia="zh-CN" w:bidi="ar-SA"/>
                              </w:rPr>
                              <w:t xml:space="preserve"> </w:t>
                            </w:r>
                            <w:r>
                              <w:rPr>
                                <w:rFonts w:hint="eastAsia" w:ascii="方正小标宋简体" w:hAnsi="方正小标宋简体" w:eastAsia="方正小标宋简体" w:cs="方正小标宋简体"/>
                                <w:b w:val="0"/>
                                <w:bCs w:val="0"/>
                                <w:color w:val="FF0000"/>
                                <w:spacing w:val="28"/>
                                <w:w w:val="66"/>
                                <w:kern w:val="0"/>
                                <w:sz w:val="76"/>
                                <w:szCs w:val="76"/>
                                <w:lang w:val="en-US" w:eastAsia="zh-CN" w:bidi="ar-SA"/>
                              </w:rPr>
                              <w:t>疗 保</w:t>
                            </w:r>
                            <w:r>
                              <w:rPr>
                                <w:rFonts w:hint="eastAsia" w:ascii="方正小标宋简体" w:hAnsi="方正小标宋简体" w:eastAsia="方正小标宋简体" w:cs="方正小标宋简体"/>
                                <w:b w:val="0"/>
                                <w:bCs w:val="0"/>
                                <w:color w:val="FF0000"/>
                                <w:spacing w:val="23"/>
                                <w:w w:val="66"/>
                                <w:kern w:val="0"/>
                                <w:sz w:val="76"/>
                                <w:szCs w:val="76"/>
                                <w:lang w:val="en-US" w:eastAsia="zh-CN" w:bidi="ar-SA"/>
                              </w:rPr>
                              <w:t xml:space="preserve"> </w:t>
                            </w:r>
                            <w:r>
                              <w:rPr>
                                <w:rFonts w:hint="eastAsia" w:ascii="方正小标宋简体" w:hAnsi="方正小标宋简体" w:eastAsia="方正小标宋简体" w:cs="方正小标宋简体"/>
                                <w:b w:val="0"/>
                                <w:bCs w:val="0"/>
                                <w:color w:val="FF0000"/>
                                <w:spacing w:val="28"/>
                                <w:w w:val="66"/>
                                <w:kern w:val="0"/>
                                <w:sz w:val="76"/>
                                <w:szCs w:val="76"/>
                                <w:lang w:val="en-US" w:eastAsia="zh-CN" w:bidi="ar-SA"/>
                              </w:rPr>
                              <w:t>障 局</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1160" w:lineRule="exact"/>
                              <w:jc w:val="both"/>
                              <w:textAlignment w:val="auto"/>
                              <w:rPr>
                                <w:rFonts w:hint="eastAsia" w:ascii="方正小标宋简体" w:hAnsi="方正小标宋简体" w:eastAsia="方正小标宋简体" w:cs="方正小标宋简体"/>
                                <w:b w:val="0"/>
                                <w:bCs w:val="0"/>
                                <w:color w:val="FF0000"/>
                                <w:spacing w:val="23"/>
                                <w:w w:val="66"/>
                                <w:kern w:val="0"/>
                                <w:sz w:val="76"/>
                                <w:szCs w:val="76"/>
                                <w:lang w:val="en-US" w:eastAsia="zh-CN" w:bidi="ar-SA"/>
                              </w:rPr>
                            </w:pPr>
                            <w:r>
                              <w:rPr>
                                <w:rFonts w:hint="eastAsia" w:ascii="方正小标宋简体" w:hAnsi="方正小标宋简体" w:eastAsia="方正小标宋简体" w:cs="方正小标宋简体"/>
                                <w:b w:val="0"/>
                                <w:bCs w:val="0"/>
                                <w:color w:val="FF0000"/>
                                <w:spacing w:val="23"/>
                                <w:w w:val="66"/>
                                <w:kern w:val="0"/>
                                <w:sz w:val="76"/>
                                <w:szCs w:val="76"/>
                                <w:lang w:val="en-US" w:eastAsia="zh-CN" w:bidi="ar-SA"/>
                              </w:rPr>
                              <w:t>国家税务总局文成县税务局</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05pt;margin-top:44.75pt;height:205.8pt;width:348.3pt;z-index:251658240;mso-width-relative:page;mso-height-relative:page;" fillcolor="#FFFFFF [3201]" filled="t" stroked="f" coordsize="21600,21600" o:gfxdata="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3OF8zUAAAACQEAAA8AAAAAAAAAAQAgAAAAIgAAAGRycy9k&#10;b3ducmV2LnhtbFBLAQIUABQAAAAIAIdO4kAOipyJPwIAAE4EAAAOAAAAAAAAAAEAIAAAACMBAABk&#10;cnMvZTJvRG9jLnhtbFBLBQYAAAAABgAGAFkBAADUBQAAAAA=&#10;">
                <v:fill on="t" focussize="0,0"/>
                <v:stroke on="f" weight="0.5pt"/>
                <v:imagedata o:title=""/>
                <o:lock v:ext="edit" aspectratio="f"/>
                <v:textbox>
                  <w:txbxContent>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1160" w:lineRule="exact"/>
                        <w:jc w:val="both"/>
                        <w:textAlignment w:val="auto"/>
                        <w:rPr>
                          <w:rFonts w:hint="eastAsia" w:ascii="方正小标宋简体" w:hAnsi="方正小标宋简体" w:eastAsia="方正小标宋简体" w:cs="方正小标宋简体"/>
                          <w:b w:val="0"/>
                          <w:bCs w:val="0"/>
                          <w:color w:val="FF0000"/>
                          <w:spacing w:val="0"/>
                          <w:w w:val="66"/>
                          <w:kern w:val="0"/>
                          <w:sz w:val="76"/>
                          <w:szCs w:val="76"/>
                          <w:lang w:val="en-US" w:eastAsia="zh-CN" w:bidi="ar-SA"/>
                        </w:rPr>
                      </w:pPr>
                      <w:r>
                        <w:rPr>
                          <w:rFonts w:hint="eastAsia" w:ascii="方正小标宋简体" w:hAnsi="方正小标宋简体" w:eastAsia="方正小标宋简体" w:cs="方正小标宋简体"/>
                          <w:b w:val="0"/>
                          <w:bCs w:val="0"/>
                          <w:color w:val="FF0000"/>
                          <w:spacing w:val="0"/>
                          <w:w w:val="66"/>
                          <w:kern w:val="0"/>
                          <w:sz w:val="76"/>
                          <w:szCs w:val="76"/>
                          <w:lang w:val="en-US" w:eastAsia="zh-CN" w:bidi="ar-SA"/>
                        </w:rPr>
                        <w:t xml:space="preserve">文成县人力资源和社会保障局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1160" w:lineRule="exact"/>
                        <w:jc w:val="both"/>
                        <w:textAlignment w:val="auto"/>
                        <w:rPr>
                          <w:rFonts w:hint="eastAsia" w:ascii="方正小标宋简体" w:hAnsi="方正小标宋简体" w:eastAsia="方正小标宋简体" w:cs="方正小标宋简体"/>
                          <w:b w:val="0"/>
                          <w:bCs w:val="0"/>
                          <w:color w:val="FF0000"/>
                          <w:spacing w:val="23"/>
                          <w:w w:val="66"/>
                          <w:kern w:val="0"/>
                          <w:sz w:val="76"/>
                          <w:szCs w:val="76"/>
                          <w:lang w:val="en-US" w:eastAsia="zh-CN" w:bidi="ar-SA"/>
                        </w:rPr>
                      </w:pPr>
                      <w:r>
                        <w:rPr>
                          <w:rFonts w:hint="eastAsia" w:ascii="方正小标宋简体" w:hAnsi="方正小标宋简体" w:eastAsia="方正小标宋简体" w:cs="方正小标宋简体"/>
                          <w:b w:val="0"/>
                          <w:bCs w:val="0"/>
                          <w:color w:val="FF0000"/>
                          <w:spacing w:val="28"/>
                          <w:w w:val="66"/>
                          <w:kern w:val="0"/>
                          <w:sz w:val="76"/>
                          <w:szCs w:val="76"/>
                          <w:lang w:val="en-US" w:eastAsia="zh-CN" w:bidi="ar-SA"/>
                        </w:rPr>
                        <w:t>文</w:t>
                      </w:r>
                      <w:r>
                        <w:rPr>
                          <w:rFonts w:hint="eastAsia" w:ascii="方正小标宋简体" w:hAnsi="方正小标宋简体" w:eastAsia="方正小标宋简体" w:cs="方正小标宋简体"/>
                          <w:b w:val="0"/>
                          <w:bCs w:val="0"/>
                          <w:color w:val="FF0000"/>
                          <w:spacing w:val="23"/>
                          <w:w w:val="66"/>
                          <w:kern w:val="0"/>
                          <w:sz w:val="76"/>
                          <w:szCs w:val="76"/>
                          <w:lang w:val="en-US" w:eastAsia="zh-CN" w:bidi="ar-SA"/>
                        </w:rPr>
                        <w:t xml:space="preserve"> </w:t>
                      </w:r>
                      <w:r>
                        <w:rPr>
                          <w:rFonts w:hint="eastAsia" w:ascii="方正小标宋简体" w:hAnsi="方正小标宋简体" w:eastAsia="方正小标宋简体" w:cs="方正小标宋简体"/>
                          <w:b w:val="0"/>
                          <w:bCs w:val="0"/>
                          <w:color w:val="FF0000"/>
                          <w:spacing w:val="28"/>
                          <w:w w:val="66"/>
                          <w:kern w:val="0"/>
                          <w:sz w:val="76"/>
                          <w:szCs w:val="76"/>
                          <w:lang w:val="en-US" w:eastAsia="zh-CN" w:bidi="ar-SA"/>
                        </w:rPr>
                        <w:t>成</w:t>
                      </w:r>
                      <w:r>
                        <w:rPr>
                          <w:rFonts w:hint="eastAsia" w:ascii="方正小标宋简体" w:hAnsi="方正小标宋简体" w:eastAsia="方正小标宋简体" w:cs="方正小标宋简体"/>
                          <w:b w:val="0"/>
                          <w:bCs w:val="0"/>
                          <w:color w:val="FF0000"/>
                          <w:spacing w:val="23"/>
                          <w:w w:val="66"/>
                          <w:kern w:val="0"/>
                          <w:sz w:val="76"/>
                          <w:szCs w:val="76"/>
                          <w:lang w:val="en-US" w:eastAsia="zh-CN" w:bidi="ar-SA"/>
                        </w:rPr>
                        <w:t xml:space="preserve"> </w:t>
                      </w:r>
                      <w:r>
                        <w:rPr>
                          <w:rFonts w:hint="eastAsia" w:ascii="方正小标宋简体" w:hAnsi="方正小标宋简体" w:eastAsia="方正小标宋简体" w:cs="方正小标宋简体"/>
                          <w:b w:val="0"/>
                          <w:bCs w:val="0"/>
                          <w:color w:val="FF0000"/>
                          <w:spacing w:val="28"/>
                          <w:w w:val="66"/>
                          <w:kern w:val="0"/>
                          <w:sz w:val="76"/>
                          <w:szCs w:val="76"/>
                          <w:lang w:val="en-US" w:eastAsia="zh-CN" w:bidi="ar-SA"/>
                        </w:rPr>
                        <w:t>县</w:t>
                      </w:r>
                      <w:r>
                        <w:rPr>
                          <w:rFonts w:hint="eastAsia" w:ascii="方正小标宋简体" w:hAnsi="方正小标宋简体" w:eastAsia="方正小标宋简体" w:cs="方正小标宋简体"/>
                          <w:b w:val="0"/>
                          <w:bCs w:val="0"/>
                          <w:color w:val="FF0000"/>
                          <w:spacing w:val="23"/>
                          <w:w w:val="66"/>
                          <w:kern w:val="0"/>
                          <w:sz w:val="76"/>
                          <w:szCs w:val="76"/>
                          <w:lang w:val="en-US" w:eastAsia="zh-CN" w:bidi="ar-SA"/>
                        </w:rPr>
                        <w:t xml:space="preserve"> </w:t>
                      </w:r>
                      <w:r>
                        <w:rPr>
                          <w:rFonts w:hint="eastAsia" w:ascii="方正小标宋简体" w:hAnsi="方正小标宋简体" w:eastAsia="方正小标宋简体" w:cs="方正小标宋简体"/>
                          <w:b w:val="0"/>
                          <w:bCs w:val="0"/>
                          <w:color w:val="FF0000"/>
                          <w:spacing w:val="28"/>
                          <w:w w:val="66"/>
                          <w:kern w:val="0"/>
                          <w:sz w:val="76"/>
                          <w:szCs w:val="76"/>
                          <w:lang w:val="en-US" w:eastAsia="zh-CN" w:bidi="ar-SA"/>
                        </w:rPr>
                        <w:t>医</w:t>
                      </w:r>
                      <w:r>
                        <w:rPr>
                          <w:rFonts w:hint="eastAsia" w:ascii="方正小标宋简体" w:hAnsi="方正小标宋简体" w:eastAsia="方正小标宋简体" w:cs="方正小标宋简体"/>
                          <w:b w:val="0"/>
                          <w:bCs w:val="0"/>
                          <w:color w:val="FF0000"/>
                          <w:spacing w:val="23"/>
                          <w:w w:val="66"/>
                          <w:kern w:val="0"/>
                          <w:sz w:val="76"/>
                          <w:szCs w:val="76"/>
                          <w:lang w:val="en-US" w:eastAsia="zh-CN" w:bidi="ar-SA"/>
                        </w:rPr>
                        <w:t xml:space="preserve"> </w:t>
                      </w:r>
                      <w:r>
                        <w:rPr>
                          <w:rFonts w:hint="eastAsia" w:ascii="方正小标宋简体" w:hAnsi="方正小标宋简体" w:eastAsia="方正小标宋简体" w:cs="方正小标宋简体"/>
                          <w:b w:val="0"/>
                          <w:bCs w:val="0"/>
                          <w:color w:val="FF0000"/>
                          <w:spacing w:val="28"/>
                          <w:w w:val="66"/>
                          <w:kern w:val="0"/>
                          <w:sz w:val="76"/>
                          <w:szCs w:val="76"/>
                          <w:lang w:val="en-US" w:eastAsia="zh-CN" w:bidi="ar-SA"/>
                        </w:rPr>
                        <w:t>疗 保</w:t>
                      </w:r>
                      <w:r>
                        <w:rPr>
                          <w:rFonts w:hint="eastAsia" w:ascii="方正小标宋简体" w:hAnsi="方正小标宋简体" w:eastAsia="方正小标宋简体" w:cs="方正小标宋简体"/>
                          <w:b w:val="0"/>
                          <w:bCs w:val="0"/>
                          <w:color w:val="FF0000"/>
                          <w:spacing w:val="23"/>
                          <w:w w:val="66"/>
                          <w:kern w:val="0"/>
                          <w:sz w:val="76"/>
                          <w:szCs w:val="76"/>
                          <w:lang w:val="en-US" w:eastAsia="zh-CN" w:bidi="ar-SA"/>
                        </w:rPr>
                        <w:t xml:space="preserve"> </w:t>
                      </w:r>
                      <w:r>
                        <w:rPr>
                          <w:rFonts w:hint="eastAsia" w:ascii="方正小标宋简体" w:hAnsi="方正小标宋简体" w:eastAsia="方正小标宋简体" w:cs="方正小标宋简体"/>
                          <w:b w:val="0"/>
                          <w:bCs w:val="0"/>
                          <w:color w:val="FF0000"/>
                          <w:spacing w:val="28"/>
                          <w:w w:val="66"/>
                          <w:kern w:val="0"/>
                          <w:sz w:val="76"/>
                          <w:szCs w:val="76"/>
                          <w:lang w:val="en-US" w:eastAsia="zh-CN" w:bidi="ar-SA"/>
                        </w:rPr>
                        <w:t>障 局</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1160" w:lineRule="exact"/>
                        <w:jc w:val="both"/>
                        <w:textAlignment w:val="auto"/>
                        <w:rPr>
                          <w:rFonts w:hint="eastAsia" w:ascii="方正小标宋简体" w:hAnsi="方正小标宋简体" w:eastAsia="方正小标宋简体" w:cs="方正小标宋简体"/>
                          <w:b w:val="0"/>
                          <w:bCs w:val="0"/>
                          <w:color w:val="FF0000"/>
                          <w:spacing w:val="23"/>
                          <w:w w:val="66"/>
                          <w:kern w:val="0"/>
                          <w:sz w:val="76"/>
                          <w:szCs w:val="76"/>
                          <w:lang w:val="en-US" w:eastAsia="zh-CN" w:bidi="ar-SA"/>
                        </w:rPr>
                      </w:pPr>
                      <w:r>
                        <w:rPr>
                          <w:rFonts w:hint="eastAsia" w:ascii="方正小标宋简体" w:hAnsi="方正小标宋简体" w:eastAsia="方正小标宋简体" w:cs="方正小标宋简体"/>
                          <w:b w:val="0"/>
                          <w:bCs w:val="0"/>
                          <w:color w:val="FF0000"/>
                          <w:spacing w:val="23"/>
                          <w:w w:val="66"/>
                          <w:kern w:val="0"/>
                          <w:sz w:val="76"/>
                          <w:szCs w:val="76"/>
                          <w:lang w:val="en-US" w:eastAsia="zh-CN" w:bidi="ar-SA"/>
                        </w:rPr>
                        <w:t>国家税务总局文成县税务局</w:t>
                      </w:r>
                    </w:p>
                    <w:p/>
                  </w:txbxContent>
                </v:textbox>
              </v:shape>
            </w:pict>
          </mc:Fallback>
        </mc:AlternateContent>
      </w:r>
    </w:p>
    <w:p>
      <w:pPr>
        <w:rPr>
          <w:rFonts w:hint="eastAsia" w:ascii="方正小标宋简体" w:hAnsi="方正小标宋简体" w:eastAsia="方正小标宋简体" w:cs="方正小标宋简体"/>
          <w:b w:val="0"/>
          <w:bCs w:val="0"/>
          <w:color w:val="auto"/>
          <w:spacing w:val="7"/>
          <w:kern w:val="0"/>
          <w:sz w:val="44"/>
          <w:szCs w:val="44"/>
          <w:lang w:val="en-US" w:eastAsia="zh-CN" w:bidi="ar-SA"/>
        </w:rPr>
      </w:pPr>
    </w:p>
    <w:p>
      <w:pPr>
        <w:rPr>
          <w:rFonts w:hint="eastAsia" w:ascii="方正小标宋简体" w:hAnsi="方正小标宋简体" w:eastAsia="方正小标宋简体" w:cs="方正小标宋简体"/>
          <w:b w:val="0"/>
          <w:bCs w:val="0"/>
          <w:color w:val="auto"/>
          <w:spacing w:val="7"/>
          <w:kern w:val="0"/>
          <w:sz w:val="44"/>
          <w:szCs w:val="44"/>
          <w:lang w:val="en-US" w:eastAsia="zh-CN" w:bidi="ar-SA"/>
        </w:rPr>
      </w:pPr>
      <w:r>
        <w:rPr>
          <w:sz w:val="44"/>
        </w:rPr>
        <mc:AlternateContent>
          <mc:Choice Requires="wps">
            <w:drawing>
              <wp:anchor distT="0" distB="0" distL="114300" distR="114300" simplePos="0" relativeHeight="251659264" behindDoc="0" locked="0" layoutInCell="1" allowOverlap="1">
                <wp:simplePos x="0" y="0"/>
                <wp:positionH relativeFrom="column">
                  <wp:posOffset>4608195</wp:posOffset>
                </wp:positionH>
                <wp:positionV relativeFrom="paragraph">
                  <wp:posOffset>167005</wp:posOffset>
                </wp:positionV>
                <wp:extent cx="1235075" cy="1002030"/>
                <wp:effectExtent l="0" t="0" r="14605" b="3810"/>
                <wp:wrapNone/>
                <wp:docPr id="2" name="文本框 2"/>
                <wp:cNvGraphicFramePr/>
                <a:graphic xmlns:a="http://schemas.openxmlformats.org/drawingml/2006/main">
                  <a:graphicData uri="http://schemas.microsoft.com/office/word/2010/wordprocessingShape">
                    <wps:wsp>
                      <wps:cNvSpPr txBox="1"/>
                      <wps:spPr>
                        <a:xfrm>
                          <a:off x="5779135" y="2057400"/>
                          <a:ext cx="1235075" cy="10020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小标宋简体" w:hAnsi="方正小标宋简体" w:eastAsia="方正小标宋简体" w:cs="方正小标宋简体"/>
                                <w:color w:val="FF0000"/>
                                <w:sz w:val="76"/>
                                <w:szCs w:val="76"/>
                                <w:lang w:eastAsia="zh-CN"/>
                              </w:rPr>
                            </w:pPr>
                            <w:r>
                              <w:rPr>
                                <w:rFonts w:hint="eastAsia" w:ascii="方正小标宋简体" w:hAnsi="方正小标宋简体" w:eastAsia="方正小标宋简体" w:cs="方正小标宋简体"/>
                                <w:color w:val="FF0000"/>
                                <w:sz w:val="76"/>
                                <w:szCs w:val="76"/>
                                <w:lang w:eastAsia="zh-CN"/>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2.85pt;margin-top:13.15pt;height:78.9pt;width:97.25pt;z-index:251659264;mso-width-relative:page;mso-height-relative:page;" fillcolor="#FFFFFF [3201]" filled="t" stroked="f" coordsize="21600,21600" o:gfxdata="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&#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mdVk7WAAAACgEAAA8AAAAAAAAAAQAgAAAAIgAAAGRy&#10;cy9kb3ducmV2LnhtbFBLAQIUABQAAAAIAIdO4kClU+JEQAIAAE4EAAAOAAAAAAAAAAEAIAAAACUB&#10;AABkcnMvZTJvRG9jLnhtbFBLBQYAAAAABgAGAFkBAADXBQAAAAA=&#10;">
                <v:fill on="t" focussize="0,0"/>
                <v:stroke on="f" weight="0.5pt"/>
                <v:imagedata o:title=""/>
                <o:lock v:ext="edit" aspectratio="f"/>
                <v:textbox>
                  <w:txbxContent>
                    <w:p>
                      <w:pPr>
                        <w:rPr>
                          <w:rFonts w:hint="eastAsia" w:ascii="方正小标宋简体" w:hAnsi="方正小标宋简体" w:eastAsia="方正小标宋简体" w:cs="方正小标宋简体"/>
                          <w:color w:val="FF0000"/>
                          <w:sz w:val="76"/>
                          <w:szCs w:val="76"/>
                          <w:lang w:eastAsia="zh-CN"/>
                        </w:rPr>
                      </w:pPr>
                      <w:r>
                        <w:rPr>
                          <w:rFonts w:hint="eastAsia" w:ascii="方正小标宋简体" w:hAnsi="方正小标宋简体" w:eastAsia="方正小标宋简体" w:cs="方正小标宋简体"/>
                          <w:color w:val="FF0000"/>
                          <w:sz w:val="76"/>
                          <w:szCs w:val="76"/>
                          <w:lang w:eastAsia="zh-CN"/>
                        </w:rPr>
                        <w:t>文件</w:t>
                      </w:r>
                    </w:p>
                  </w:txbxContent>
                </v:textbox>
              </v:shape>
            </w:pict>
          </mc:Fallback>
        </mc:AlternateContent>
      </w:r>
    </w:p>
    <w:p>
      <w:pPr>
        <w:rPr>
          <w:rFonts w:hint="eastAsia" w:ascii="方正小标宋简体" w:hAnsi="方正小标宋简体" w:eastAsia="方正小标宋简体" w:cs="方正小标宋简体"/>
          <w:b w:val="0"/>
          <w:bCs w:val="0"/>
          <w:color w:val="auto"/>
          <w:spacing w:val="7"/>
          <w:kern w:val="0"/>
          <w:sz w:val="44"/>
          <w:szCs w:val="44"/>
          <w:lang w:val="en-US" w:eastAsia="zh-CN" w:bidi="ar-SA"/>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color w:val="auto"/>
          <w:spacing w:val="7"/>
          <w:kern w:val="0"/>
          <w:sz w:val="44"/>
          <w:szCs w:val="44"/>
          <w:lang w:val="en-US" w:eastAsia="zh-CN" w:bidi="ar-SA"/>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color w:val="auto"/>
          <w:spacing w:val="7"/>
          <w:kern w:val="0"/>
          <w:sz w:val="44"/>
          <w:szCs w:val="44"/>
          <w:lang w:val="en-US" w:eastAsia="zh-CN" w:bidi="ar-SA"/>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color w:val="auto"/>
          <w:spacing w:val="7"/>
          <w:kern w:val="0"/>
          <w:sz w:val="44"/>
          <w:szCs w:val="44"/>
          <w:lang w:val="en-US" w:eastAsia="zh-CN" w:bidi="ar-SA"/>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color w:val="auto"/>
          <w:spacing w:val="7"/>
          <w:kern w:val="0"/>
          <w:sz w:val="44"/>
          <w:szCs w:val="44"/>
          <w:lang w:val="en-US" w:eastAsia="zh-CN" w:bidi="ar-SA"/>
        </w:rPr>
      </w:pPr>
      <w:r>
        <w:rPr>
          <w:sz w:val="32"/>
        </w:rPr>
        <mc:AlternateContent>
          <mc:Choice Requires="wps">
            <w:drawing>
              <wp:anchor distT="0" distB="0" distL="114300" distR="114300" simplePos="0" relativeHeight="251660288" behindDoc="0" locked="0" layoutInCell="1" allowOverlap="1">
                <wp:simplePos x="0" y="0"/>
                <wp:positionH relativeFrom="column">
                  <wp:posOffset>-177800</wp:posOffset>
                </wp:positionH>
                <wp:positionV relativeFrom="paragraph">
                  <wp:posOffset>187960</wp:posOffset>
                </wp:positionV>
                <wp:extent cx="6061710" cy="0"/>
                <wp:effectExtent l="0" t="19050" r="3810" b="26670"/>
                <wp:wrapNone/>
                <wp:docPr id="3" name="直接连接符 3"/>
                <wp:cNvGraphicFramePr/>
                <a:graphic xmlns:a="http://schemas.openxmlformats.org/drawingml/2006/main">
                  <a:graphicData uri="http://schemas.microsoft.com/office/word/2010/wordprocessingShape">
                    <wps:wsp>
                      <wps:cNvCnPr/>
                      <wps:spPr>
                        <a:xfrm>
                          <a:off x="770255" y="6764655"/>
                          <a:ext cx="606171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pt;margin-top:14.8pt;height:0pt;width:477.3pt;z-index:251660288;mso-width-relative:page;mso-height-relative:page;" filled="f" stroked="t" coordsize="21600,21600" o:gfxdata="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A8HLtYAAAAJAQAADwAAAAAAAAAB&#10;ACAAAAAiAAAAZHJzL2Rvd25yZXYueG1sUEsBAhQAFAAAAAgAh07iQMyaTDHZAQAAbwMAAA4AAAAA&#10;AAAAAQAgAAAAJQEAAGRycy9lMm9Eb2MueG1sUEsFBgAAAAAGAAYAWQEAAHAFAAAAAA==&#10;">
                <v:fill on="f" focussize="0,0"/>
                <v:stroke weight="3pt" color="#FF0000 [3204]" miterlimit="8" joinstyle="miter"/>
                <v:imagedata o:title=""/>
                <o:lock v:ext="edit" aspectratio="f"/>
              </v:line>
            </w:pict>
          </mc:Fallback>
        </mc:AlternateConten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color w:val="auto"/>
          <w:spacing w:val="7"/>
          <w:kern w:val="0"/>
          <w:sz w:val="44"/>
          <w:szCs w:val="44"/>
          <w:lang w:val="en-US" w:eastAsia="zh-CN" w:bidi="ar-SA"/>
        </w:rPr>
      </w:pPr>
      <w:bookmarkStart w:id="0" w:name="_GoBack"/>
      <w:r>
        <w:rPr>
          <w:rFonts w:hint="default" w:ascii="方正小标宋简体" w:hAnsi="方正小标宋简体" w:eastAsia="方正小标宋简体" w:cs="方正小标宋简体"/>
          <w:b w:val="0"/>
          <w:bCs w:val="0"/>
          <w:color w:val="auto"/>
          <w:spacing w:val="7"/>
          <w:kern w:val="0"/>
          <w:sz w:val="44"/>
          <w:szCs w:val="44"/>
          <w:lang w:val="en-US" w:eastAsia="zh-CN" w:bidi="ar-SA"/>
        </w:rPr>
        <w:t>关于灵活就业人员社会保险欠费核销</w:t>
      </w:r>
      <w:r>
        <w:rPr>
          <w:rFonts w:hint="eastAsia" w:ascii="方正小标宋简体" w:hAnsi="方正小标宋简体" w:eastAsia="方正小标宋简体" w:cs="方正小标宋简体"/>
          <w:b w:val="0"/>
          <w:bCs w:val="0"/>
          <w:color w:val="auto"/>
          <w:spacing w:val="7"/>
          <w:kern w:val="0"/>
          <w:sz w:val="44"/>
          <w:szCs w:val="44"/>
          <w:lang w:val="en-US" w:eastAsia="zh-CN" w:bidi="ar-SA"/>
        </w:rPr>
        <w:t>的</w:t>
      </w:r>
    </w:p>
    <w:bookmarkEnd w:id="0"/>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color w:val="auto"/>
          <w:spacing w:val="7"/>
          <w:kern w:val="0"/>
          <w:sz w:val="44"/>
          <w:szCs w:val="44"/>
          <w:lang w:val="en-US" w:eastAsia="zh-CN" w:bidi="ar-SA"/>
        </w:rPr>
      </w:pPr>
      <w:r>
        <w:rPr>
          <w:rFonts w:hint="eastAsia" w:ascii="方正小标宋简体" w:hAnsi="方正小标宋简体" w:eastAsia="方正小标宋简体" w:cs="方正小标宋简体"/>
          <w:b w:val="0"/>
          <w:bCs w:val="0"/>
          <w:color w:val="auto"/>
          <w:spacing w:val="7"/>
          <w:kern w:val="0"/>
          <w:sz w:val="44"/>
          <w:szCs w:val="44"/>
          <w:lang w:val="en-US" w:eastAsia="zh-CN" w:bidi="ar-SA"/>
        </w:rPr>
        <w:t>公     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黑体" w:hAnsi="黑体" w:eastAsia="黑体" w:cs="黑体"/>
          <w:b w:val="0"/>
          <w:bCs w:val="0"/>
          <w:color w:val="auto"/>
          <w:spacing w:val="7"/>
          <w:kern w:val="0"/>
          <w:sz w:val="44"/>
          <w:szCs w:val="44"/>
          <w:lang w:val="en-US" w:eastAsia="zh-CN" w:bidi="ar-SA"/>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tLeast"/>
        <w:jc w:val="both"/>
        <w:textAlignment w:val="auto"/>
        <w:rPr>
          <w:rFonts w:hint="eastAsia" w:ascii="仿宋_GB2312" w:hAnsi="仿宋_GB2312" w:eastAsia="仿宋_GB2312" w:cs="仿宋_GB2312"/>
          <w:b w:val="0"/>
          <w:bCs w:val="0"/>
          <w:color w:val="auto"/>
          <w:spacing w:val="7"/>
          <w:kern w:val="0"/>
          <w:sz w:val="32"/>
          <w:szCs w:val="32"/>
          <w:lang w:val="en-US" w:eastAsia="zh-CN" w:bidi="ar-SA"/>
        </w:rPr>
      </w:pPr>
      <w:r>
        <w:rPr>
          <w:rFonts w:hint="eastAsia" w:ascii="仿宋_GB2312" w:hAnsi="仿宋_GB2312" w:eastAsia="仿宋_GB2312" w:cs="仿宋_GB2312"/>
          <w:b w:val="0"/>
          <w:bCs w:val="0"/>
          <w:color w:val="auto"/>
          <w:spacing w:val="7"/>
          <w:kern w:val="0"/>
          <w:sz w:val="32"/>
          <w:szCs w:val="32"/>
          <w:lang w:val="en-US" w:eastAsia="zh-CN" w:bidi="ar-SA"/>
        </w:rPr>
        <w:t>文成县灵活就业参保人员：</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tLeast"/>
        <w:ind w:firstLine="668" w:firstLineChars="200"/>
        <w:jc w:val="both"/>
        <w:textAlignment w:val="auto"/>
        <w:rPr>
          <w:rFonts w:hint="eastAsia" w:ascii="仿宋_GB2312" w:hAnsi="仿宋_GB2312" w:eastAsia="仿宋_GB2312" w:cs="仿宋_GB2312"/>
          <w:b w:val="0"/>
          <w:bCs w:val="0"/>
          <w:color w:val="auto"/>
          <w:spacing w:val="7"/>
          <w:kern w:val="0"/>
          <w:sz w:val="32"/>
          <w:szCs w:val="32"/>
          <w:lang w:val="en-US" w:eastAsia="zh-CN" w:bidi="ar-SA"/>
        </w:rPr>
      </w:pPr>
      <w:r>
        <w:rPr>
          <w:rFonts w:hint="eastAsia" w:ascii="仿宋_GB2312" w:hAnsi="仿宋_GB2312" w:eastAsia="仿宋_GB2312" w:cs="仿宋_GB2312"/>
          <w:b w:val="0"/>
          <w:bCs w:val="0"/>
          <w:color w:val="auto"/>
          <w:spacing w:val="7"/>
          <w:kern w:val="0"/>
          <w:sz w:val="32"/>
          <w:szCs w:val="32"/>
          <w:lang w:val="en-US" w:eastAsia="zh-CN" w:bidi="ar-SA"/>
        </w:rPr>
        <w:t>根据《浙江省人力资源和社会保障厅、浙江省财政厅关于规范企业职工基本养老保险参保缴费有关问题的通知》（浙人社发〔2019〕67号）文件要求，灵活就业人员不得以事后追补缴费的方式增加缴费年限，社保、医保、税务部门将于2020年8月15日核销各自系统内2019年12月之前所有灵活就业人员社会保险欠费记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68" w:firstLineChars="200"/>
        <w:jc w:val="both"/>
        <w:textAlignment w:val="auto"/>
        <w:rPr>
          <w:rFonts w:hint="eastAsia" w:ascii="仿宋_GB2312" w:hAnsi="仿宋_GB2312" w:eastAsia="仿宋_GB2312" w:cs="仿宋_GB2312"/>
          <w:b w:val="0"/>
          <w:bCs w:val="0"/>
          <w:color w:val="auto"/>
          <w:spacing w:val="7"/>
          <w:kern w:val="0"/>
          <w:sz w:val="32"/>
          <w:szCs w:val="32"/>
          <w:lang w:val="en-US" w:eastAsia="zh-CN" w:bidi="ar-SA"/>
        </w:rPr>
      </w:pPr>
      <w:r>
        <w:rPr>
          <w:rFonts w:hint="eastAsia" w:ascii="仿宋_GB2312" w:hAnsi="仿宋_GB2312" w:eastAsia="仿宋_GB2312" w:cs="仿宋_GB2312"/>
          <w:b w:val="0"/>
          <w:bCs w:val="0"/>
          <w:color w:val="auto"/>
          <w:spacing w:val="7"/>
          <w:kern w:val="0"/>
          <w:sz w:val="32"/>
          <w:szCs w:val="32"/>
          <w:lang w:val="en-US" w:eastAsia="zh-CN" w:bidi="ar-SA"/>
        </w:rPr>
        <w:t>请广大灵活就业参保人员核查本人的缴费情况，若有存在欠费的，可于2020年8月15日前及时缴纳，并在今后按时足额缴纳每月应缴的社会保险费，以免影响本人的累计缴费年限和社会保险待遇。</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68" w:firstLineChars="200"/>
        <w:jc w:val="both"/>
        <w:textAlignment w:val="auto"/>
        <w:rPr>
          <w:rFonts w:hint="eastAsia" w:ascii="仿宋_GB2312" w:hAnsi="仿宋_GB2312" w:eastAsia="仿宋_GB2312" w:cs="仿宋_GB2312"/>
          <w:b w:val="0"/>
          <w:bCs w:val="0"/>
          <w:color w:val="auto"/>
          <w:spacing w:val="7"/>
          <w:kern w:val="0"/>
          <w:sz w:val="32"/>
          <w:szCs w:val="32"/>
          <w:lang w:val="en-US" w:eastAsia="zh-CN" w:bidi="ar-SA"/>
        </w:rPr>
      </w:pPr>
      <w:r>
        <w:rPr>
          <w:rFonts w:hint="eastAsia" w:ascii="仿宋_GB2312" w:hAnsi="仿宋_GB2312" w:eastAsia="仿宋_GB2312" w:cs="仿宋_GB2312"/>
          <w:b w:val="0"/>
          <w:bCs w:val="0"/>
          <w:color w:val="auto"/>
          <w:spacing w:val="7"/>
          <w:kern w:val="0"/>
          <w:sz w:val="32"/>
          <w:szCs w:val="32"/>
          <w:lang w:val="en-US" w:eastAsia="zh-CN" w:bidi="ar-SA"/>
        </w:rPr>
        <w:t>今后，每年按规定在4月30日之后核销上一年度的社会保险欠费记录，不再另行通知。</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68" w:firstLineChars="200"/>
        <w:jc w:val="both"/>
        <w:textAlignment w:val="auto"/>
        <w:rPr>
          <w:rFonts w:hint="eastAsia" w:ascii="仿宋_GB2312" w:hAnsi="仿宋_GB2312" w:eastAsia="仿宋_GB2312" w:cs="仿宋_GB2312"/>
          <w:b w:val="0"/>
          <w:bCs w:val="0"/>
          <w:color w:val="auto"/>
          <w:spacing w:val="7"/>
          <w:kern w:val="0"/>
          <w:sz w:val="32"/>
          <w:szCs w:val="32"/>
          <w:lang w:val="en-US" w:eastAsia="zh-CN" w:bidi="ar-SA"/>
        </w:rPr>
      </w:pPr>
      <w:r>
        <w:rPr>
          <w:rFonts w:hint="eastAsia" w:ascii="仿宋_GB2312" w:hAnsi="仿宋_GB2312" w:eastAsia="仿宋_GB2312" w:cs="仿宋_GB2312"/>
          <w:b w:val="0"/>
          <w:bCs w:val="0"/>
          <w:color w:val="auto"/>
          <w:spacing w:val="7"/>
          <w:kern w:val="0"/>
          <w:sz w:val="32"/>
          <w:szCs w:val="32"/>
          <w:lang w:val="en-US" w:eastAsia="zh-CN" w:bidi="ar-SA"/>
        </w:rPr>
        <w:t>特此公告</w:t>
      </w:r>
    </w:p>
    <w:p>
      <w:pPr>
        <w:ind w:firstLine="616"/>
        <w:rPr>
          <w:rFonts w:hint="eastAsia" w:ascii="仿宋_GB2312" w:hAnsi="仿宋_GB2312" w:eastAsia="仿宋_GB2312" w:cs="仿宋_GB2312"/>
          <w:sz w:val="32"/>
          <w:szCs w:val="32"/>
          <w:lang w:val="en-US" w:eastAsia="zh-CN"/>
        </w:rPr>
      </w:pPr>
    </w:p>
    <w:p>
      <w:pPr>
        <w:ind w:firstLine="616"/>
        <w:rPr>
          <w:rFonts w:hint="eastAsia" w:ascii="仿宋_GB2312" w:hAnsi="仿宋_GB2312" w:eastAsia="仿宋_GB2312" w:cs="仿宋_GB2312"/>
          <w:sz w:val="32"/>
          <w:szCs w:val="32"/>
          <w:lang w:val="en-US" w:eastAsia="zh-CN"/>
        </w:rPr>
      </w:pPr>
    </w:p>
    <w:p>
      <w:pPr>
        <w:ind w:firstLine="616"/>
        <w:rPr>
          <w:rFonts w:hint="eastAsia" w:ascii="仿宋_GB2312" w:hAnsi="仿宋_GB2312" w:eastAsia="仿宋_GB2312" w:cs="仿宋_GB2312"/>
          <w:sz w:val="32"/>
          <w:szCs w:val="32"/>
          <w:lang w:val="en-US" w:eastAsia="zh-CN"/>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_GB2312" w:hAnsi="仿宋_GB2312" w:eastAsia="仿宋_GB2312" w:cs="仿宋_GB2312"/>
          <w:b w:val="0"/>
          <w:bCs w:val="0"/>
          <w:color w:val="auto"/>
          <w:spacing w:val="7"/>
          <w:kern w:val="0"/>
          <w:sz w:val="32"/>
          <w:szCs w:val="32"/>
          <w:lang w:val="en-US" w:eastAsia="zh-CN" w:bidi="ar-SA"/>
        </w:rPr>
      </w:pPr>
      <w:r>
        <w:rPr>
          <w:rFonts w:hint="eastAsia" w:ascii="仿宋_GB2312" w:hAnsi="仿宋_GB2312" w:eastAsia="仿宋_GB2312" w:cs="仿宋_GB2312"/>
          <w:b w:val="0"/>
          <w:bCs w:val="0"/>
          <w:color w:val="auto"/>
          <w:spacing w:val="7"/>
          <w:kern w:val="0"/>
          <w:sz w:val="32"/>
          <w:szCs w:val="32"/>
          <w:lang w:val="en-US" w:eastAsia="zh-CN" w:bidi="ar-SA"/>
        </w:rPr>
        <w:t xml:space="preserve"> 文成县人力资源和社会保障局        文成县医疗保障局</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_GB2312" w:hAnsi="仿宋_GB2312" w:eastAsia="仿宋_GB2312" w:cs="仿宋_GB2312"/>
          <w:b w:val="0"/>
          <w:bCs w:val="0"/>
          <w:color w:val="auto"/>
          <w:spacing w:val="7"/>
          <w:kern w:val="0"/>
          <w:sz w:val="32"/>
          <w:szCs w:val="32"/>
          <w:lang w:val="en-US" w:eastAsia="zh-CN" w:bidi="ar-SA"/>
        </w:rPr>
      </w:pPr>
    </w:p>
    <w:p>
      <w:pPr>
        <w:rPr>
          <w:rFonts w:hint="eastAsia" w:ascii="仿宋_GB2312" w:hAnsi="仿宋_GB2312" w:eastAsia="仿宋_GB2312" w:cs="仿宋_GB2312"/>
          <w:b w:val="0"/>
          <w:bCs w:val="0"/>
          <w:color w:val="auto"/>
          <w:spacing w:val="7"/>
          <w:kern w:val="0"/>
          <w:sz w:val="32"/>
          <w:szCs w:val="32"/>
          <w:lang w:val="en-US" w:eastAsia="zh-CN" w:bidi="ar-SA"/>
        </w:rPr>
      </w:pPr>
    </w:p>
    <w:p>
      <w:pPr>
        <w:rPr>
          <w:rFonts w:hint="eastAsia" w:ascii="仿宋_GB2312" w:hAnsi="仿宋_GB2312" w:eastAsia="仿宋_GB2312" w:cs="仿宋_GB2312"/>
          <w:b w:val="0"/>
          <w:bCs w:val="0"/>
          <w:color w:val="auto"/>
          <w:spacing w:val="7"/>
          <w:kern w:val="0"/>
          <w:sz w:val="32"/>
          <w:szCs w:val="32"/>
          <w:lang w:val="en-US" w:eastAsia="zh-CN" w:bidi="ar-SA"/>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_GB2312" w:hAnsi="仿宋_GB2312" w:eastAsia="仿宋_GB2312" w:cs="仿宋_GB2312"/>
          <w:b w:val="0"/>
          <w:bCs w:val="0"/>
          <w:color w:val="auto"/>
          <w:spacing w:val="7"/>
          <w:kern w:val="0"/>
          <w:sz w:val="32"/>
          <w:szCs w:val="32"/>
          <w:lang w:val="en-US" w:eastAsia="zh-CN" w:bidi="ar-SA"/>
        </w:rPr>
      </w:pPr>
      <w:r>
        <w:rPr>
          <w:rFonts w:hint="eastAsia" w:ascii="仿宋_GB2312" w:hAnsi="仿宋_GB2312" w:eastAsia="仿宋_GB2312" w:cs="仿宋_GB2312"/>
          <w:b w:val="0"/>
          <w:bCs w:val="0"/>
          <w:color w:val="auto"/>
          <w:spacing w:val="7"/>
          <w:kern w:val="0"/>
          <w:sz w:val="32"/>
          <w:szCs w:val="32"/>
          <w:lang w:val="en-US" w:eastAsia="zh-CN" w:bidi="ar-SA"/>
        </w:rPr>
        <w:t xml:space="preserve">             国家税务总局文成县税务局</w:t>
      </w:r>
    </w:p>
    <w:p>
      <w:pPr>
        <w:keepNext w:val="0"/>
        <w:keepLines w:val="0"/>
        <w:pageBreakBefore w:val="0"/>
        <w:widowControl/>
        <w:kinsoku/>
        <w:wordWrap/>
        <w:overflowPunct/>
        <w:topLinePunct w:val="0"/>
        <w:autoSpaceDE/>
        <w:autoSpaceDN/>
        <w:bidi w:val="0"/>
        <w:adjustRightInd/>
        <w:snapToGrid/>
        <w:spacing w:line="600" w:lineRule="exact"/>
        <w:ind w:firstLine="668" w:firstLineChars="200"/>
        <w:jc w:val="left"/>
        <w:textAlignment w:val="auto"/>
        <w:rPr>
          <w:rFonts w:hint="eastAsia" w:ascii="仿宋_GB2312" w:hAnsi="仿宋_GB2312" w:eastAsia="仿宋_GB2312" w:cs="仿宋_GB2312"/>
          <w:b w:val="0"/>
          <w:bCs w:val="0"/>
          <w:color w:val="auto"/>
          <w:spacing w:val="7"/>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6012" w:firstLineChars="1800"/>
        <w:jc w:val="left"/>
        <w:textAlignment w:val="auto"/>
        <w:rPr>
          <w:rFonts w:hint="eastAsia" w:ascii="仿宋_GB2312" w:hAnsi="仿宋_GB2312" w:eastAsia="仿宋_GB2312" w:cs="仿宋_GB2312"/>
          <w:b w:val="0"/>
          <w:bCs w:val="0"/>
          <w:color w:val="auto"/>
          <w:spacing w:val="7"/>
          <w:kern w:val="0"/>
          <w:sz w:val="32"/>
          <w:szCs w:val="32"/>
          <w:lang w:val="en-US" w:eastAsia="zh-CN" w:bidi="ar-SA"/>
        </w:rPr>
      </w:pPr>
      <w:r>
        <w:rPr>
          <w:rFonts w:hint="eastAsia" w:ascii="仿宋_GB2312" w:hAnsi="仿宋_GB2312" w:eastAsia="仿宋_GB2312" w:cs="仿宋_GB2312"/>
          <w:b w:val="0"/>
          <w:bCs w:val="0"/>
          <w:color w:val="auto"/>
          <w:spacing w:val="7"/>
          <w:kern w:val="0"/>
          <w:sz w:val="32"/>
          <w:szCs w:val="32"/>
          <w:lang w:val="en-US" w:eastAsia="zh-CN" w:bidi="ar-SA"/>
        </w:rPr>
        <w:t>2020年7月16日</w:t>
      </w:r>
    </w:p>
    <w:sectPr>
      <w:footerReference r:id="rId3" w:type="default"/>
      <w:pgSz w:w="11906" w:h="16838"/>
      <w:pgMar w:top="1701"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47094"/>
    <w:rsid w:val="043F37C2"/>
    <w:rsid w:val="04792DBD"/>
    <w:rsid w:val="053134D0"/>
    <w:rsid w:val="0E215621"/>
    <w:rsid w:val="0FE77DF2"/>
    <w:rsid w:val="10850F22"/>
    <w:rsid w:val="12A2381B"/>
    <w:rsid w:val="13100D59"/>
    <w:rsid w:val="13B649A2"/>
    <w:rsid w:val="152B78D5"/>
    <w:rsid w:val="174F1B3D"/>
    <w:rsid w:val="18B85EF5"/>
    <w:rsid w:val="1B876EC0"/>
    <w:rsid w:val="1E251EDE"/>
    <w:rsid w:val="231C4319"/>
    <w:rsid w:val="25727D77"/>
    <w:rsid w:val="26545E23"/>
    <w:rsid w:val="2A9B6A33"/>
    <w:rsid w:val="2AC97B66"/>
    <w:rsid w:val="2C770581"/>
    <w:rsid w:val="2C957BE2"/>
    <w:rsid w:val="2EC23D65"/>
    <w:rsid w:val="30E05985"/>
    <w:rsid w:val="32FC4286"/>
    <w:rsid w:val="331D34AE"/>
    <w:rsid w:val="388A3950"/>
    <w:rsid w:val="388A4FDA"/>
    <w:rsid w:val="3EFB2218"/>
    <w:rsid w:val="3F4918C9"/>
    <w:rsid w:val="409B378E"/>
    <w:rsid w:val="40BA3F6D"/>
    <w:rsid w:val="4493014A"/>
    <w:rsid w:val="465026BF"/>
    <w:rsid w:val="484433AD"/>
    <w:rsid w:val="49795FF3"/>
    <w:rsid w:val="4A823E9E"/>
    <w:rsid w:val="4B026DCD"/>
    <w:rsid w:val="4D442AC3"/>
    <w:rsid w:val="533D62D3"/>
    <w:rsid w:val="53F05329"/>
    <w:rsid w:val="58280F0F"/>
    <w:rsid w:val="58A921FF"/>
    <w:rsid w:val="58E44857"/>
    <w:rsid w:val="59D1435C"/>
    <w:rsid w:val="5ABC3359"/>
    <w:rsid w:val="5AF8598A"/>
    <w:rsid w:val="5D623CCC"/>
    <w:rsid w:val="609B1B06"/>
    <w:rsid w:val="613851D6"/>
    <w:rsid w:val="62D8777B"/>
    <w:rsid w:val="64BA17D3"/>
    <w:rsid w:val="656B56F3"/>
    <w:rsid w:val="660656B9"/>
    <w:rsid w:val="66151ADA"/>
    <w:rsid w:val="68313630"/>
    <w:rsid w:val="693B347C"/>
    <w:rsid w:val="699465E7"/>
    <w:rsid w:val="6D037DD0"/>
    <w:rsid w:val="6D3E747C"/>
    <w:rsid w:val="70AB55BF"/>
    <w:rsid w:val="71F22C5C"/>
    <w:rsid w:val="729B54DD"/>
    <w:rsid w:val="753A0DA5"/>
    <w:rsid w:val="76DA2AE5"/>
    <w:rsid w:val="77C011AA"/>
    <w:rsid w:val="7ADA600B"/>
    <w:rsid w:val="7B927F63"/>
    <w:rsid w:val="7CDA6CA0"/>
    <w:rsid w:val="7F001C7B"/>
    <w:rsid w:val="7F823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2020-07-04T14:16:00Z</dcterms:created>
  <dc:creator>Administrator</dc:creator>
  <cp:lastModifiedBy>文成县人力资源和社会保障局</cp:lastModifiedBy>
  <cp:lastPrinted>2020-07-15T09:15:00Z</cp:lastPrinted>
  <dcterms:modified xsi:type="dcterms:W3CDTF">2020-07-16T02:08:06Z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