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文成县教育科研学术带头人申报表</w:t>
      </w:r>
      <w:r>
        <w:rPr>
          <w:rFonts w:hint="eastAsia" w:ascii="宋体" w:hAnsi="宋体" w:cs="宋体"/>
          <w:color w:val="000000"/>
          <w:kern w:val="0"/>
          <w:sz w:val="48"/>
          <w:szCs w:val="48"/>
        </w:rPr>
        <w:t>　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48"/>
          <w:szCs w:val="4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48"/>
          <w:szCs w:val="4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48"/>
          <w:szCs w:val="4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48"/>
          <w:szCs w:val="4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48"/>
          <w:szCs w:val="4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姓  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u w:val="single"/>
        </w:rPr>
        <w:t>                 　　</w:t>
      </w:r>
    </w:p>
    <w:p>
      <w:pPr>
        <w:widowControl/>
        <w:shd w:val="clear" w:color="auto" w:fill="FFFFFF"/>
        <w:ind w:firstLine="253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单  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u w:val="single"/>
        </w:rPr>
        <w:t>                 　　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文 成 县 教 育 研 究 培 训 院 制　　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年   月   日　　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　 　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填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 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表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 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说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 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明　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　 　</w:t>
      </w:r>
    </w:p>
    <w:p>
      <w:pPr>
        <w:widowControl/>
        <w:shd w:val="clear" w:color="auto" w:fill="FFFFFF"/>
        <w:spacing w:line="72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1．本表填写要求字迹工整、清晰、填写一份，复印成两份后盖章上报。　　</w:t>
      </w:r>
    </w:p>
    <w:p>
      <w:pPr>
        <w:widowControl/>
        <w:shd w:val="clear" w:color="auto" w:fill="FFFFFF"/>
        <w:spacing w:line="72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2．具有代表性的论文和著作，在填写时，应提供相应的材料复印件，其余可存目。　　</w:t>
      </w:r>
    </w:p>
    <w:p>
      <w:pPr>
        <w:widowControl/>
        <w:shd w:val="clear" w:color="auto" w:fill="FFFFFF"/>
        <w:spacing w:line="72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3．获奖、荣誉的内容应提供获奖证书、荣誉证书复印件。　　</w:t>
      </w:r>
    </w:p>
    <w:p>
      <w:pPr>
        <w:widowControl/>
        <w:shd w:val="clear" w:color="auto" w:fill="FFFFFF"/>
        <w:spacing w:line="72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4．“正在或拟从事的项目课题”栏应填清研究方向、工作目标、年度计划安排、初期成果等情况。　　</w:t>
      </w:r>
    </w:p>
    <w:p>
      <w:pPr>
        <w:widowControl/>
        <w:shd w:val="clear" w:color="auto" w:fill="FFFFFF"/>
        <w:tabs>
          <w:tab w:val="left" w:pos="709"/>
        </w:tabs>
        <w:spacing w:line="72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5．各栏目不够填写时，可另行附纸。　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color w:val="000000"/>
          <w:kern w:val="0"/>
          <w:sz w:val="30"/>
          <w:szCs w:val="30"/>
          <w:shd w:val="clear" w:color="auto" w:fill="FFFFFF"/>
        </w:rPr>
        <w:br w:type="page"/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　 　</w:t>
      </w:r>
    </w:p>
    <w:tbl>
      <w:tblPr>
        <w:tblStyle w:val="5"/>
        <w:tblW w:w="8820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"/>
        <w:gridCol w:w="525"/>
        <w:gridCol w:w="720"/>
        <w:gridCol w:w="720"/>
        <w:gridCol w:w="540"/>
        <w:gridCol w:w="180"/>
        <w:gridCol w:w="540"/>
        <w:gridCol w:w="1260"/>
        <w:gridCol w:w="735"/>
        <w:gridCol w:w="1245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720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720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2520" w:type="dxa"/>
            <w:gridSpan w:val="5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720" w:type="dxa"/>
            <w:gridSpan w:val="2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1260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735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1245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260" w:type="dxa"/>
            <w:gridSpan w:val="3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现在学历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2160" w:type="dxa"/>
            <w:gridSpan w:val="4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  <w:tc>
          <w:tcPr>
            <w:tcW w:w="1800" w:type="dxa"/>
            <w:gridSpan w:val="2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参加教科年限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1980" w:type="dxa"/>
            <w:gridSpan w:val="2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</w:trPr>
        <w:tc>
          <w:tcPr>
            <w:tcW w:w="735" w:type="dxa"/>
            <w:gridSpan w:val="2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简历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介绍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8085" w:type="dxa"/>
            <w:gridSpan w:val="10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（含获荣誉称号，包括特级教师、学科带头人、各类先进模范等）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8" w:hRule="atLeast"/>
        </w:trPr>
        <w:tc>
          <w:tcPr>
            <w:tcW w:w="735" w:type="dxa"/>
            <w:gridSpan w:val="2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科研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能力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和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  <w:tc>
          <w:tcPr>
            <w:tcW w:w="8085" w:type="dxa"/>
            <w:gridSpan w:val="10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20" w:line="252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（含专业知识基础；研究能力；组织、指导科研能力；曾承担或参与何级课题研究，取得何种显著实绩；普及科研理论推广科研成果以及实绩等）　　</w:t>
            </w:r>
          </w:p>
          <w:p>
            <w:pPr>
              <w:widowControl/>
              <w:spacing w:after="120" w:line="25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52" w:lineRule="atLeast"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52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　 　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　 　</w:t>
      </w:r>
    </w:p>
    <w:tbl>
      <w:tblPr>
        <w:tblStyle w:val="5"/>
        <w:tblW w:w="8820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9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正在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或拟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从事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课题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  <w:tc>
          <w:tcPr>
            <w:tcW w:w="7920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ind w:left="241" w:hanging="24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3" w:hRule="atLeast"/>
        </w:trPr>
        <w:tc>
          <w:tcPr>
            <w:tcW w:w="900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教育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科研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成果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获奖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情况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  <w:tc>
          <w:tcPr>
            <w:tcW w:w="7920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20" w:line="252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（含各类成果的名称，何家正式出版社出版或发表在何种教育科研刊物上；指导课题研究、指导青年教师、培养科研型教师等方面的贡献；个人在教科研方面的获奖情况等）　　</w:t>
            </w:r>
          </w:p>
          <w:p>
            <w:pPr>
              <w:widowControl/>
              <w:spacing w:after="120" w:line="25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52" w:lineRule="atLeast"/>
              <w:ind w:left="241" w:hanging="24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　 　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　 　</w:t>
      </w:r>
    </w:p>
    <w:tbl>
      <w:tblPr>
        <w:tblStyle w:val="5"/>
        <w:tblW w:w="8680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9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7" w:hRule="atLeast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在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位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推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荐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意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（被推荐人的突出贡献与成绩；科研成果（经验）的推广价值、社会影响；在县内外、在某个研究领域、是否有一定的知名度等）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 　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（签章）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  <w:t>              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400" w:lineRule="atLeast"/>
              <w:ind w:firstLine="37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731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县教科室考核意见</w:t>
            </w:r>
          </w:p>
        </w:tc>
        <w:tc>
          <w:tcPr>
            <w:tcW w:w="7949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</w:p>
          <w:p>
            <w:pPr>
              <w:widowControl/>
              <w:spacing w:line="252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（签章）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  <w:t>              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731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县研训院</w:t>
            </w:r>
            <w:r>
              <w:rPr>
                <w:rFonts w:ascii="宋体" w:hAnsi="宋体" w:cs="宋体"/>
                <w:b/>
                <w:kern w:val="0"/>
                <w:sz w:val="24"/>
              </w:rPr>
              <w:t>审定意见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  <w:tc>
          <w:tcPr>
            <w:tcW w:w="7949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</w:p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　</w:t>
            </w:r>
          </w:p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（签章）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  <w:t>              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　　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           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　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　</w:t>
      </w:r>
    </w:p>
    <w:tbl>
      <w:tblPr>
        <w:tblStyle w:val="5"/>
        <w:tblpPr w:leftFromText="180" w:rightFromText="180" w:vertAnchor="text" w:horzAnchor="margin" w:tblpX="-403" w:tblpY="158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40"/>
        <w:gridCol w:w="1025"/>
        <w:gridCol w:w="467"/>
        <w:gridCol w:w="268"/>
        <w:gridCol w:w="549"/>
        <w:gridCol w:w="116"/>
        <w:gridCol w:w="619"/>
        <w:gridCol w:w="686"/>
        <w:gridCol w:w="495"/>
        <w:gridCol w:w="229"/>
        <w:gridCol w:w="905"/>
        <w:gridCol w:w="1087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13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   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年龄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教龄</w:t>
            </w:r>
          </w:p>
        </w:tc>
        <w:tc>
          <w:tcPr>
            <w:tcW w:w="905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 科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87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承担省、市级课题立项编号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鉴定编号</w:t>
            </w:r>
          </w:p>
        </w:tc>
        <w:tc>
          <w:tcPr>
            <w:tcW w:w="495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所获成果级别、奖次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发表论文出</w:t>
            </w: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版专著情况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期数或日期</w:t>
            </w:r>
          </w:p>
        </w:tc>
        <w:tc>
          <w:tcPr>
            <w:tcW w:w="49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论文或专著名称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4954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4954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4954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0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主要工作成绩</w:t>
            </w: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(含承担学校的省级以上重大课题的资料搜集、研究报告材料的撰写，学校在省、市级以上教育教学经验交流材料的撰写；课题研究和成果、发表论文、出版论著等)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</w:trPr>
        <w:tc>
          <w:tcPr>
            <w:tcW w:w="9600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01"/>
    <w:rsid w:val="001B5D03"/>
    <w:rsid w:val="003C3180"/>
    <w:rsid w:val="00514B01"/>
    <w:rsid w:val="00973BF5"/>
    <w:rsid w:val="3D8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213</Words>
  <Characters>1215</Characters>
  <Lines>10</Lines>
  <Paragraphs>2</Paragraphs>
  <TotalTime>3</TotalTime>
  <ScaleCrop>false</ScaleCrop>
  <LinksUpToDate>false</LinksUpToDate>
  <CharactersWithSpaces>1426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2016-09-22T08:35:00Z</dcterms:created>
  <dc:creator>psy02</dc:creator>
  <cp:lastModifiedBy>山野拙匠</cp:lastModifiedBy>
  <dcterms:modified xsi:type="dcterms:W3CDTF">2018-10-30T00:41:26Z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