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AF5" w:rsidRDefault="007E0AF5">
      <w:pPr>
        <w:rPr>
          <w:spacing w:val="-20"/>
        </w:rPr>
      </w:pPr>
    </w:p>
    <w:tbl>
      <w:tblPr>
        <w:tblW w:w="9847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9580"/>
        <w:gridCol w:w="248"/>
      </w:tblGrid>
      <w:tr w:rsidR="007E0AF5">
        <w:trPr>
          <w:tblCellSpacing w:w="0" w:type="dxa"/>
          <w:jc w:val="center"/>
        </w:trPr>
        <w:tc>
          <w:tcPr>
            <w:tcW w:w="9847" w:type="dxa"/>
            <w:gridSpan w:val="3"/>
            <w:vAlign w:val="center"/>
          </w:tcPr>
          <w:p w:rsidR="007E0AF5" w:rsidRDefault="007E0AF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Cs w:val="21"/>
              </w:rPr>
            </w:pPr>
          </w:p>
          <w:p w:rsidR="007E0AF5" w:rsidRDefault="007E0AF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Cs w:val="21"/>
              </w:rPr>
            </w:pPr>
          </w:p>
          <w:p w:rsidR="007E0AF5" w:rsidRDefault="007E0AF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Cs w:val="21"/>
              </w:rPr>
            </w:pPr>
          </w:p>
          <w:p w:rsidR="007E0AF5" w:rsidRDefault="007E0AF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Cs w:val="21"/>
              </w:rPr>
            </w:pPr>
          </w:p>
          <w:p w:rsidR="007E0AF5" w:rsidRDefault="007E0A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2"/>
              </w:rPr>
            </w:pPr>
          </w:p>
          <w:p w:rsidR="007E0AF5" w:rsidRDefault="007E0AF5">
            <w:pPr>
              <w:widowControl/>
              <w:spacing w:before="100" w:beforeAutospacing="1" w:afterLines="50" w:after="120"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  <w:p w:rsidR="007E0AF5" w:rsidRDefault="007B75D1">
            <w:pPr>
              <w:widowControl/>
              <w:snapToGrid w:val="0"/>
              <w:spacing w:before="100" w:beforeAutospacing="1" w:afterLines="70" w:after="168"/>
              <w:ind w:firstLineChars="2100" w:firstLine="5880"/>
              <w:jc w:val="left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11"/>
                <w:szCs w:val="1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32"/>
                <w:szCs w:val="32"/>
              </w:rPr>
              <w:t>文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32"/>
                <w:szCs w:val="32"/>
              </w:rPr>
              <w:t>教研训函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32"/>
                <w:szCs w:val="32"/>
              </w:rPr>
              <w:t xml:space="preserve"> [201</w:t>
            </w:r>
            <w:r w:rsidR="0001111B"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32"/>
                <w:szCs w:val="32"/>
              </w:rPr>
              <w:t>9</w:t>
            </w: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32"/>
                <w:szCs w:val="32"/>
              </w:rPr>
              <w:t xml:space="preserve">] </w:t>
            </w:r>
            <w:r w:rsidR="00FF5120"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32"/>
                <w:szCs w:val="32"/>
              </w:rPr>
              <w:t>60</w:t>
            </w: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32"/>
                <w:szCs w:val="32"/>
              </w:rPr>
              <w:t xml:space="preserve">号                  </w:t>
            </w:r>
          </w:p>
        </w:tc>
      </w:tr>
      <w:tr w:rsidR="007E0AF5">
        <w:trPr>
          <w:gridBefore w:val="1"/>
          <w:gridAfter w:val="1"/>
          <w:wBefore w:w="19" w:type="dxa"/>
          <w:wAfter w:w="248" w:type="dxa"/>
          <w:trHeight w:val="1200"/>
          <w:tblCellSpacing w:w="0" w:type="dxa"/>
          <w:jc w:val="center"/>
        </w:trPr>
        <w:tc>
          <w:tcPr>
            <w:tcW w:w="9580" w:type="dxa"/>
            <w:vAlign w:val="center"/>
          </w:tcPr>
          <w:p w:rsidR="007E0AF5" w:rsidRDefault="007E0AF5">
            <w:pPr>
              <w:widowControl/>
              <w:spacing w:beforeLines="100" w:before="240" w:line="560" w:lineRule="atLeast"/>
              <w:contextualSpacing/>
              <w:jc w:val="center"/>
              <w:rPr>
                <w:rFonts w:asciiTheme="majorEastAsia" w:eastAsiaTheme="majorEastAsia" w:hAnsiTheme="majorEastAsia" w:cs="宋体"/>
                <w:spacing w:val="-20"/>
                <w:kern w:val="0"/>
                <w:sz w:val="44"/>
                <w:szCs w:val="44"/>
              </w:rPr>
            </w:pPr>
          </w:p>
          <w:p w:rsidR="007E0AF5" w:rsidRDefault="007B75D1">
            <w:pPr>
              <w:widowControl/>
              <w:spacing w:beforeLines="100" w:before="240" w:line="560" w:lineRule="atLeast"/>
              <w:contextualSpacing/>
              <w:jc w:val="center"/>
              <w:rPr>
                <w:rFonts w:asciiTheme="majorEastAsia" w:eastAsiaTheme="majorEastAsia" w:hAnsiTheme="majorEastAsia" w:cs="宋体"/>
                <w:b/>
                <w:bCs/>
                <w:spacing w:val="-20"/>
                <w:kern w:val="0"/>
                <w:sz w:val="44"/>
                <w:szCs w:val="4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spacing w:val="-20"/>
                <w:kern w:val="0"/>
                <w:sz w:val="44"/>
                <w:szCs w:val="44"/>
              </w:rPr>
              <w:t>文成县教育研究培训院</w:t>
            </w:r>
          </w:p>
          <w:p w:rsidR="007E0AF5" w:rsidRDefault="0001111B">
            <w:pPr>
              <w:widowControl/>
              <w:spacing w:line="560" w:lineRule="atLeast"/>
              <w:contextualSpacing/>
              <w:jc w:val="center"/>
              <w:rPr>
                <w:rFonts w:asciiTheme="majorEastAsia" w:eastAsiaTheme="majorEastAsia" w:hAnsiTheme="majorEastAsia" w:cs="宋体"/>
                <w:spacing w:val="-20"/>
                <w:kern w:val="0"/>
                <w:sz w:val="44"/>
                <w:szCs w:val="44"/>
              </w:rPr>
            </w:pPr>
            <w:r w:rsidRPr="0001111B">
              <w:rPr>
                <w:rFonts w:asciiTheme="majorEastAsia" w:eastAsiaTheme="majorEastAsia" w:hAnsiTheme="majorEastAsia" w:cs="宋体" w:hint="eastAsia"/>
                <w:b/>
                <w:bCs/>
                <w:spacing w:val="-20"/>
                <w:kern w:val="0"/>
                <w:sz w:val="44"/>
                <w:szCs w:val="44"/>
              </w:rPr>
              <w:t>关于举办《提升信息技术教学技艺，提升课堂学习效率》短期培训班的通知</w:t>
            </w:r>
          </w:p>
        </w:tc>
      </w:tr>
    </w:tbl>
    <w:p w:rsidR="007E0AF5" w:rsidRDefault="007B75D1">
      <w:pPr>
        <w:widowControl/>
        <w:spacing w:line="560" w:lineRule="atLeast"/>
        <w:contextualSpacing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各中小学、直属学校：</w:t>
      </w:r>
    </w:p>
    <w:p w:rsidR="007E0AF5" w:rsidRDefault="007B75D1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为</w:t>
      </w:r>
      <w:r w:rsidR="0001111B">
        <w:rPr>
          <w:rFonts w:ascii="仿宋_GB2312" w:eastAsia="仿宋_GB2312" w:hint="eastAsia"/>
          <w:color w:val="000000"/>
          <w:sz w:val="32"/>
          <w:szCs w:val="32"/>
        </w:rPr>
        <w:t>进一步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践行</w:t>
      </w:r>
      <w:proofErr w:type="gramEnd"/>
      <w:r w:rsidR="0001111B" w:rsidRPr="0001111B">
        <w:rPr>
          <w:rFonts w:ascii="仿宋_GB2312" w:eastAsia="仿宋_GB2312" w:hint="eastAsia"/>
          <w:color w:val="000000"/>
          <w:sz w:val="32"/>
          <w:szCs w:val="32"/>
        </w:rPr>
        <w:t>温州</w:t>
      </w:r>
      <w:r w:rsidR="0001111B" w:rsidRPr="0001111B">
        <w:rPr>
          <w:rFonts w:ascii="仿宋_GB2312" w:eastAsia="仿宋_GB2312"/>
          <w:color w:val="000000"/>
          <w:sz w:val="32"/>
          <w:szCs w:val="32"/>
        </w:rPr>
        <w:t>市</w:t>
      </w:r>
      <w:r w:rsidR="0001111B" w:rsidRPr="0001111B">
        <w:rPr>
          <w:rFonts w:ascii="仿宋_GB2312" w:eastAsia="仿宋_GB2312" w:hint="eastAsia"/>
          <w:color w:val="000000"/>
          <w:sz w:val="32"/>
          <w:szCs w:val="32"/>
        </w:rPr>
        <w:t>中小学教学新常规</w:t>
      </w:r>
      <w:r w:rsidR="0001111B">
        <w:rPr>
          <w:rFonts w:hint="eastAsia"/>
          <w:color w:val="000000"/>
          <w:sz w:val="32"/>
          <w:szCs w:val="32"/>
        </w:rPr>
        <w:t>和</w:t>
      </w:r>
      <w:r>
        <w:rPr>
          <w:rFonts w:ascii="仿宋_GB2312" w:eastAsia="仿宋_GB2312" w:hint="eastAsia"/>
          <w:color w:val="000000"/>
          <w:sz w:val="32"/>
          <w:szCs w:val="32"/>
        </w:rPr>
        <w:t>中小学信息技术学科的课堂变革,</w:t>
      </w:r>
      <w:r w:rsidR="0001111B" w:rsidRPr="0001111B">
        <w:rPr>
          <w:rFonts w:ascii="仿宋_GB2312" w:eastAsia="仿宋_GB2312" w:hint="eastAsia"/>
          <w:color w:val="000000"/>
          <w:sz w:val="32"/>
          <w:szCs w:val="32"/>
        </w:rPr>
        <w:t>提高</w:t>
      </w:r>
      <w:r w:rsidR="0001111B" w:rsidRPr="0001111B">
        <w:rPr>
          <w:rFonts w:ascii="仿宋_GB2312" w:eastAsia="仿宋_GB2312"/>
          <w:color w:val="000000"/>
          <w:sz w:val="32"/>
          <w:szCs w:val="32"/>
        </w:rPr>
        <w:t>基于核心素养的</w:t>
      </w:r>
      <w:r w:rsidR="0001111B" w:rsidRPr="0001111B">
        <w:rPr>
          <w:rFonts w:ascii="仿宋_GB2312" w:eastAsia="仿宋_GB2312" w:hint="eastAsia"/>
          <w:color w:val="000000"/>
          <w:sz w:val="32"/>
          <w:szCs w:val="32"/>
        </w:rPr>
        <w:t>信息技术课堂教学水平</w:t>
      </w:r>
      <w:r w:rsidR="0001111B" w:rsidRPr="0001111B">
        <w:rPr>
          <w:rFonts w:ascii="仿宋_GB2312" w:eastAsia="仿宋_GB2312"/>
          <w:color w:val="000000"/>
          <w:sz w:val="32"/>
          <w:szCs w:val="32"/>
        </w:rPr>
        <w:t>，</w:t>
      </w:r>
      <w:r w:rsidR="0001111B" w:rsidRPr="0001111B">
        <w:rPr>
          <w:rFonts w:ascii="仿宋_GB2312" w:eastAsia="仿宋_GB2312" w:hint="eastAsia"/>
          <w:color w:val="000000"/>
          <w:sz w:val="32"/>
          <w:szCs w:val="32"/>
        </w:rPr>
        <w:t>提升我县中小学信息</w:t>
      </w:r>
      <w:r w:rsidR="0001111B" w:rsidRPr="0001111B">
        <w:rPr>
          <w:rFonts w:ascii="仿宋_GB2312" w:eastAsia="仿宋_GB2312"/>
          <w:color w:val="000000"/>
          <w:sz w:val="32"/>
          <w:szCs w:val="32"/>
        </w:rPr>
        <w:t>技术</w:t>
      </w:r>
      <w:r w:rsidR="0001111B" w:rsidRPr="0001111B">
        <w:rPr>
          <w:rFonts w:ascii="仿宋_GB2312" w:eastAsia="仿宋_GB2312" w:hint="eastAsia"/>
          <w:color w:val="000000"/>
          <w:sz w:val="32"/>
          <w:szCs w:val="32"/>
        </w:rPr>
        <w:t>教师教学技能，助</w:t>
      </w:r>
      <w:proofErr w:type="gramStart"/>
      <w:r w:rsidR="0001111B" w:rsidRPr="0001111B">
        <w:rPr>
          <w:rFonts w:ascii="仿宋_GB2312" w:eastAsia="仿宋_GB2312" w:hint="eastAsia"/>
          <w:color w:val="000000"/>
          <w:sz w:val="32"/>
          <w:szCs w:val="32"/>
        </w:rPr>
        <w:t>推教学</w:t>
      </w:r>
      <w:proofErr w:type="gramEnd"/>
      <w:r w:rsidR="0001111B" w:rsidRPr="0001111B">
        <w:rPr>
          <w:rFonts w:ascii="仿宋_GB2312" w:eastAsia="仿宋_GB2312" w:hint="eastAsia"/>
          <w:color w:val="000000"/>
          <w:sz w:val="32"/>
          <w:szCs w:val="32"/>
        </w:rPr>
        <w:t>质量和教师素养的整体提升</w:t>
      </w:r>
      <w:r>
        <w:rPr>
          <w:rFonts w:ascii="仿宋_GB2312" w:eastAsia="仿宋_GB2312"/>
          <w:color w:val="000000"/>
          <w:sz w:val="32"/>
          <w:szCs w:val="32"/>
        </w:rPr>
        <w:t>。</w:t>
      </w:r>
      <w:r>
        <w:rPr>
          <w:rFonts w:ascii="仿宋_GB2312" w:eastAsia="仿宋_GB2312" w:hint="eastAsia"/>
          <w:color w:val="000000"/>
          <w:sz w:val="32"/>
          <w:szCs w:val="32"/>
        </w:rPr>
        <w:t>结合我县课堂变革的需求，决定</w:t>
      </w:r>
      <w:r w:rsidR="0001111B" w:rsidRPr="0001111B">
        <w:rPr>
          <w:rFonts w:ascii="仿宋_GB2312" w:eastAsia="仿宋_GB2312" w:hint="eastAsia"/>
          <w:color w:val="000000"/>
          <w:sz w:val="32"/>
          <w:szCs w:val="32"/>
        </w:rPr>
        <w:t>举办《提升信息技术教学技艺，提升课堂学习效率》短期培训</w:t>
      </w:r>
      <w:r>
        <w:rPr>
          <w:rFonts w:ascii="仿宋_GB2312" w:eastAsia="仿宋_GB2312" w:hint="eastAsia"/>
          <w:color w:val="000000"/>
          <w:sz w:val="32"/>
          <w:szCs w:val="32"/>
        </w:rPr>
        <w:t>。现将有关事项通知如下：</w:t>
      </w:r>
    </w:p>
    <w:p w:rsidR="007E0AF5" w:rsidRDefault="007B75D1">
      <w:pPr>
        <w:widowControl/>
        <w:tabs>
          <w:tab w:val="left" w:pos="900"/>
        </w:tabs>
        <w:spacing w:line="560" w:lineRule="exact"/>
        <w:ind w:firstLineChars="200" w:firstLine="640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一、活动对象：</w:t>
      </w:r>
    </w:p>
    <w:p w:rsidR="007E0AF5" w:rsidRDefault="007B75D1">
      <w:pPr>
        <w:widowControl/>
        <w:tabs>
          <w:tab w:val="left" w:pos="900"/>
        </w:tabs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经省平台自主选课报名并审核通过的教师,名单见附件1。</w:t>
      </w:r>
    </w:p>
    <w:p w:rsidR="007E0AF5" w:rsidRDefault="007B75D1">
      <w:pPr>
        <w:widowControl/>
        <w:tabs>
          <w:tab w:val="left" w:pos="900"/>
        </w:tabs>
        <w:spacing w:line="560" w:lineRule="exact"/>
        <w:ind w:firstLineChars="200" w:firstLine="640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二、活动时间及地点：</w:t>
      </w:r>
    </w:p>
    <w:p w:rsidR="00396CAE" w:rsidRDefault="0001111B">
      <w:pPr>
        <w:widowControl/>
        <w:tabs>
          <w:tab w:val="left" w:pos="900"/>
        </w:tabs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 w:rsidRPr="0001111B">
        <w:rPr>
          <w:rFonts w:ascii="仿宋_GB2312" w:eastAsia="仿宋_GB2312" w:hint="eastAsia"/>
          <w:color w:val="000000"/>
          <w:sz w:val="32"/>
          <w:szCs w:val="32"/>
        </w:rPr>
        <w:t>培训进间：5月1</w:t>
      </w:r>
      <w:r w:rsidRPr="0001111B">
        <w:rPr>
          <w:rFonts w:ascii="仿宋_GB2312" w:eastAsia="仿宋_GB2312"/>
          <w:color w:val="000000"/>
          <w:sz w:val="32"/>
          <w:szCs w:val="32"/>
        </w:rPr>
        <w:t>5</w:t>
      </w:r>
      <w:r w:rsidRPr="0001111B">
        <w:rPr>
          <w:rFonts w:ascii="仿宋_GB2312" w:eastAsia="仿宋_GB2312" w:hint="eastAsia"/>
          <w:color w:val="000000"/>
          <w:sz w:val="32"/>
          <w:szCs w:val="32"/>
        </w:rPr>
        <w:t>日至1</w:t>
      </w:r>
      <w:r w:rsidRPr="0001111B">
        <w:rPr>
          <w:rFonts w:ascii="仿宋_GB2312" w:eastAsia="仿宋_GB2312"/>
          <w:color w:val="000000"/>
          <w:sz w:val="32"/>
          <w:szCs w:val="32"/>
        </w:rPr>
        <w:t>7</w:t>
      </w:r>
      <w:r w:rsidRPr="0001111B">
        <w:rPr>
          <w:rFonts w:ascii="仿宋_GB2312" w:eastAsia="仿宋_GB2312" w:hint="eastAsia"/>
          <w:color w:val="000000"/>
          <w:sz w:val="32"/>
          <w:szCs w:val="32"/>
        </w:rPr>
        <w:t>日</w:t>
      </w:r>
      <w:r w:rsidR="00396CAE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396CAE" w:rsidRDefault="0001111B">
      <w:pPr>
        <w:widowControl/>
        <w:tabs>
          <w:tab w:val="left" w:pos="900"/>
        </w:tabs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 w:rsidRPr="0001111B">
        <w:rPr>
          <w:rFonts w:ascii="仿宋_GB2312" w:eastAsia="仿宋_GB2312" w:hint="eastAsia"/>
          <w:color w:val="000000"/>
          <w:sz w:val="32"/>
          <w:szCs w:val="32"/>
        </w:rPr>
        <w:t>培训地点：百丈漈镇中心学校</w:t>
      </w:r>
      <w:r w:rsidR="00396CAE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01111B" w:rsidRPr="0001111B" w:rsidRDefault="0001111B">
      <w:pPr>
        <w:widowControl/>
        <w:tabs>
          <w:tab w:val="left" w:pos="900"/>
        </w:tabs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 w:rsidRPr="0001111B">
        <w:rPr>
          <w:rFonts w:ascii="仿宋_GB2312" w:eastAsia="仿宋_GB2312" w:hint="eastAsia"/>
          <w:color w:val="000000"/>
          <w:sz w:val="32"/>
          <w:szCs w:val="32"/>
        </w:rPr>
        <w:t>报到时间：5月1</w:t>
      </w:r>
      <w:r w:rsidRPr="0001111B">
        <w:rPr>
          <w:rFonts w:ascii="仿宋_GB2312" w:eastAsia="仿宋_GB2312"/>
          <w:color w:val="000000"/>
          <w:sz w:val="32"/>
          <w:szCs w:val="32"/>
        </w:rPr>
        <w:t>5</w:t>
      </w:r>
      <w:r w:rsidRPr="0001111B">
        <w:rPr>
          <w:rFonts w:ascii="仿宋_GB2312" w:eastAsia="仿宋_GB2312" w:hint="eastAsia"/>
          <w:color w:val="000000"/>
          <w:sz w:val="32"/>
          <w:szCs w:val="32"/>
        </w:rPr>
        <w:t>日8:</w:t>
      </w:r>
      <w:r w:rsidRPr="0001111B">
        <w:rPr>
          <w:rFonts w:ascii="仿宋_GB2312" w:eastAsia="仿宋_GB2312"/>
          <w:color w:val="000000"/>
          <w:sz w:val="32"/>
          <w:szCs w:val="32"/>
        </w:rPr>
        <w:t>00</w:t>
      </w:r>
      <w:r w:rsidRPr="0001111B">
        <w:rPr>
          <w:rFonts w:ascii="仿宋_GB2312" w:eastAsia="仿宋_GB2312" w:hint="eastAsia"/>
          <w:color w:val="000000"/>
          <w:sz w:val="32"/>
          <w:szCs w:val="32"/>
        </w:rPr>
        <w:t>之前。</w:t>
      </w:r>
    </w:p>
    <w:p w:rsidR="007E0AF5" w:rsidRDefault="007B75D1">
      <w:pPr>
        <w:widowControl/>
        <w:spacing w:line="560" w:lineRule="exact"/>
        <w:ind w:left="640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三、活动主题：</w:t>
      </w:r>
    </w:p>
    <w:p w:rsidR="007E0AF5" w:rsidRDefault="005730D4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 w:rsidRPr="005730D4">
        <w:rPr>
          <w:rFonts w:ascii="仿宋_GB2312" w:eastAsia="仿宋_GB2312" w:hint="eastAsia"/>
          <w:color w:val="000000"/>
          <w:sz w:val="32"/>
          <w:szCs w:val="32"/>
        </w:rPr>
        <w:lastRenderedPageBreak/>
        <w:t>集体</w:t>
      </w:r>
      <w:r w:rsidRPr="005730D4">
        <w:rPr>
          <w:rFonts w:ascii="仿宋_GB2312" w:eastAsia="仿宋_GB2312"/>
          <w:color w:val="000000"/>
          <w:sz w:val="32"/>
          <w:szCs w:val="32"/>
        </w:rPr>
        <w:t>备课</w:t>
      </w:r>
      <w:r w:rsidRPr="005730D4">
        <w:rPr>
          <w:rFonts w:ascii="仿宋_GB2312" w:eastAsia="仿宋_GB2312" w:hint="eastAsia"/>
          <w:color w:val="000000"/>
          <w:sz w:val="32"/>
          <w:szCs w:val="32"/>
        </w:rPr>
        <w:t>、</w:t>
      </w:r>
      <w:r w:rsidRPr="005730D4">
        <w:rPr>
          <w:rFonts w:ascii="仿宋_GB2312" w:eastAsia="仿宋_GB2312"/>
          <w:color w:val="000000"/>
          <w:sz w:val="32"/>
          <w:szCs w:val="32"/>
        </w:rPr>
        <w:t>试</w:t>
      </w:r>
      <w:r w:rsidRPr="005730D4">
        <w:rPr>
          <w:rFonts w:ascii="仿宋_GB2312" w:eastAsia="仿宋_GB2312" w:hint="eastAsia"/>
          <w:color w:val="000000"/>
          <w:sz w:val="32"/>
          <w:szCs w:val="32"/>
        </w:rPr>
        <w:t>课</w:t>
      </w:r>
      <w:r>
        <w:rPr>
          <w:rFonts w:ascii="仿宋_GB2312" w:eastAsia="仿宋_GB2312" w:hint="eastAsia"/>
          <w:color w:val="000000"/>
          <w:sz w:val="32"/>
          <w:szCs w:val="32"/>
        </w:rPr>
        <w:t>（或</w:t>
      </w:r>
      <w:r w:rsidRPr="005730D4">
        <w:rPr>
          <w:rFonts w:ascii="仿宋_GB2312" w:eastAsia="仿宋_GB2312"/>
          <w:color w:val="000000"/>
          <w:sz w:val="32"/>
          <w:szCs w:val="32"/>
        </w:rPr>
        <w:t>说课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  <w:r w:rsidRPr="005730D4">
        <w:rPr>
          <w:rFonts w:ascii="仿宋_GB2312" w:eastAsia="仿宋_GB2312" w:hint="eastAsia"/>
          <w:color w:val="000000"/>
          <w:sz w:val="32"/>
          <w:szCs w:val="32"/>
        </w:rPr>
        <w:t>个</w:t>
      </w:r>
      <w:r w:rsidRPr="005730D4">
        <w:rPr>
          <w:rFonts w:ascii="仿宋_GB2312" w:eastAsia="仿宋_GB2312"/>
          <w:color w:val="000000"/>
          <w:sz w:val="32"/>
          <w:szCs w:val="32"/>
        </w:rPr>
        <w:t>人展示</w:t>
      </w:r>
      <w:r>
        <w:rPr>
          <w:rFonts w:ascii="仿宋_GB2312" w:eastAsia="仿宋_GB2312" w:hint="eastAsia"/>
          <w:color w:val="000000"/>
          <w:sz w:val="32"/>
          <w:szCs w:val="32"/>
        </w:rPr>
        <w:t>、课堂教学展示研讨、讲座</w:t>
      </w:r>
      <w:r w:rsidRPr="005730D4">
        <w:rPr>
          <w:rFonts w:ascii="仿宋_GB2312" w:eastAsia="仿宋_GB2312" w:hint="eastAsia"/>
          <w:color w:val="000000"/>
          <w:sz w:val="32"/>
          <w:szCs w:val="32"/>
        </w:rPr>
        <w:t>四个</w:t>
      </w:r>
      <w:r w:rsidRPr="005730D4">
        <w:rPr>
          <w:rFonts w:ascii="仿宋_GB2312" w:eastAsia="仿宋_GB2312"/>
          <w:color w:val="000000"/>
          <w:sz w:val="32"/>
          <w:szCs w:val="32"/>
        </w:rPr>
        <w:t>模块</w:t>
      </w:r>
      <w:r w:rsidR="007B75D1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7E0AF5" w:rsidRDefault="007B75D1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四、活动形式</w:t>
      </w:r>
      <w:r>
        <w:rPr>
          <w:rFonts w:ascii="仿宋_GB2312" w:eastAsia="仿宋_GB2312" w:hint="eastAsia"/>
          <w:color w:val="000000"/>
          <w:sz w:val="32"/>
          <w:szCs w:val="32"/>
        </w:rPr>
        <w:t>：</w:t>
      </w:r>
    </w:p>
    <w:p w:rsidR="007E0AF5" w:rsidRDefault="007B75D1">
      <w:pPr>
        <w:widowControl/>
        <w:spacing w:line="560" w:lineRule="exact"/>
        <w:ind w:leftChars="200" w:left="420" w:firstLineChars="100" w:firstLine="32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专家引领、自主学习、交流感悟、作品展示。</w:t>
      </w:r>
    </w:p>
    <w:p w:rsidR="007E0AF5" w:rsidRDefault="007B75D1">
      <w:pPr>
        <w:pStyle w:val="ae"/>
        <w:widowControl/>
        <w:numPr>
          <w:ilvl w:val="0"/>
          <w:numId w:val="1"/>
        </w:numPr>
        <w:spacing w:line="560" w:lineRule="exact"/>
        <w:ind w:firstLineChars="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活动安排：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详见附件2 </w:t>
      </w:r>
    </w:p>
    <w:p w:rsidR="007E0AF5" w:rsidRDefault="007B75D1">
      <w:pPr>
        <w:widowControl/>
        <w:spacing w:line="560" w:lineRule="exact"/>
        <w:ind w:firstLineChars="200" w:firstLine="640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六、其他说明：</w:t>
      </w:r>
    </w:p>
    <w:p w:rsidR="007E0AF5" w:rsidRDefault="007B75D1">
      <w:pPr>
        <w:widowControl/>
        <w:spacing w:line="56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1．请各校安排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好参训教师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的相关工作，让参与教师做到全员、全程参与活动，并注意旅途安全。</w:t>
      </w:r>
    </w:p>
    <w:p w:rsidR="007E0AF5" w:rsidRDefault="007B75D1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 本次活动的伙食统一安排、差旅费回原单位报销。</w:t>
      </w:r>
    </w:p>
    <w:p w:rsidR="007E0AF5" w:rsidRDefault="007E0AF5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7E0AF5" w:rsidRDefault="007E0AF5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7E0AF5" w:rsidRDefault="007B75D1">
      <w:pPr>
        <w:widowControl/>
        <w:tabs>
          <w:tab w:val="left" w:pos="3347"/>
        </w:tabs>
        <w:spacing w:line="560" w:lineRule="exact"/>
        <w:ind w:leftChars="2227" w:left="4677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ab/>
        <w:t>文成县教育研究培训院</w:t>
      </w:r>
    </w:p>
    <w:p w:rsidR="007E0AF5" w:rsidRDefault="007B75D1">
      <w:pPr>
        <w:ind w:right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5730D4"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年5月</w:t>
      </w:r>
      <w:r w:rsidR="005730D4"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7E0AF5" w:rsidRDefault="007E0AF5">
      <w:pPr>
        <w:ind w:right="640"/>
        <w:jc w:val="right"/>
        <w:rPr>
          <w:rFonts w:ascii="仿宋_GB2312" w:eastAsia="仿宋_GB2312"/>
          <w:sz w:val="32"/>
          <w:szCs w:val="32"/>
        </w:rPr>
      </w:pPr>
    </w:p>
    <w:p w:rsidR="007E0AF5" w:rsidRDefault="007E0AF5">
      <w:pPr>
        <w:ind w:right="640"/>
        <w:jc w:val="right"/>
        <w:rPr>
          <w:rFonts w:ascii="仿宋_GB2312" w:eastAsia="仿宋_GB2312"/>
          <w:sz w:val="32"/>
          <w:szCs w:val="32"/>
        </w:rPr>
      </w:pPr>
    </w:p>
    <w:p w:rsidR="005D0CF2" w:rsidRDefault="005D0CF2">
      <w:pPr>
        <w:ind w:right="640"/>
        <w:jc w:val="right"/>
        <w:rPr>
          <w:rFonts w:ascii="仿宋_GB2312" w:eastAsia="仿宋_GB2312"/>
          <w:sz w:val="32"/>
          <w:szCs w:val="32"/>
        </w:rPr>
      </w:pPr>
    </w:p>
    <w:p w:rsidR="005D0CF2" w:rsidRDefault="005D0CF2">
      <w:pPr>
        <w:ind w:right="640"/>
        <w:jc w:val="right"/>
        <w:rPr>
          <w:rFonts w:ascii="仿宋_GB2312" w:eastAsia="仿宋_GB2312"/>
          <w:sz w:val="32"/>
          <w:szCs w:val="32"/>
        </w:rPr>
      </w:pPr>
    </w:p>
    <w:p w:rsidR="005D0CF2" w:rsidRDefault="005D0CF2">
      <w:pPr>
        <w:ind w:right="640"/>
        <w:jc w:val="right"/>
        <w:rPr>
          <w:rFonts w:ascii="仿宋_GB2312" w:eastAsia="仿宋_GB2312"/>
          <w:sz w:val="32"/>
          <w:szCs w:val="32"/>
        </w:rPr>
      </w:pPr>
    </w:p>
    <w:p w:rsidR="005D0CF2" w:rsidRDefault="005D0CF2">
      <w:pPr>
        <w:ind w:right="640"/>
        <w:jc w:val="right"/>
        <w:rPr>
          <w:rFonts w:ascii="仿宋_GB2312" w:eastAsia="仿宋_GB2312"/>
          <w:sz w:val="32"/>
          <w:szCs w:val="32"/>
        </w:rPr>
      </w:pPr>
    </w:p>
    <w:p w:rsidR="005D0CF2" w:rsidRDefault="005D0CF2">
      <w:pPr>
        <w:ind w:right="640"/>
        <w:jc w:val="right"/>
        <w:rPr>
          <w:rFonts w:ascii="仿宋_GB2312" w:eastAsia="仿宋_GB2312"/>
          <w:sz w:val="32"/>
          <w:szCs w:val="32"/>
        </w:rPr>
      </w:pPr>
    </w:p>
    <w:p w:rsidR="005D0CF2" w:rsidRDefault="005D0CF2">
      <w:pPr>
        <w:ind w:right="640"/>
        <w:jc w:val="right"/>
        <w:rPr>
          <w:rFonts w:ascii="仿宋_GB2312" w:eastAsia="仿宋_GB2312"/>
          <w:sz w:val="32"/>
          <w:szCs w:val="32"/>
        </w:rPr>
      </w:pPr>
    </w:p>
    <w:p w:rsidR="005D0CF2" w:rsidRDefault="005D0CF2">
      <w:pPr>
        <w:ind w:right="640"/>
        <w:jc w:val="right"/>
        <w:rPr>
          <w:rFonts w:ascii="仿宋_GB2312" w:eastAsia="仿宋_GB2312"/>
          <w:sz w:val="32"/>
          <w:szCs w:val="32"/>
        </w:rPr>
      </w:pPr>
    </w:p>
    <w:p w:rsidR="005D0CF2" w:rsidRDefault="005D0CF2">
      <w:pPr>
        <w:ind w:right="640"/>
        <w:jc w:val="right"/>
        <w:rPr>
          <w:rFonts w:ascii="仿宋_GB2312" w:eastAsia="仿宋_GB2312"/>
          <w:sz w:val="32"/>
          <w:szCs w:val="32"/>
        </w:rPr>
      </w:pPr>
    </w:p>
    <w:p w:rsidR="005D0CF2" w:rsidRDefault="005D0CF2">
      <w:pPr>
        <w:ind w:right="640"/>
        <w:jc w:val="right"/>
        <w:rPr>
          <w:rFonts w:ascii="仿宋_GB2312" w:eastAsia="仿宋_GB2312"/>
          <w:sz w:val="32"/>
          <w:szCs w:val="32"/>
        </w:rPr>
      </w:pPr>
    </w:p>
    <w:p w:rsidR="005D0CF2" w:rsidRDefault="005D0CF2">
      <w:pPr>
        <w:ind w:right="640"/>
        <w:jc w:val="right"/>
        <w:rPr>
          <w:rFonts w:ascii="仿宋_GB2312" w:eastAsia="仿宋_GB2312" w:hint="eastAsia"/>
          <w:sz w:val="32"/>
          <w:szCs w:val="32"/>
        </w:rPr>
      </w:pPr>
    </w:p>
    <w:p w:rsidR="007E0AF5" w:rsidRDefault="007B75D1">
      <w:pPr>
        <w:spacing w:line="560" w:lineRule="exact"/>
        <w:ind w:firstLineChars="100" w:firstLine="320"/>
        <w:rPr>
          <w:rFonts w:ascii="仿宋_GB2312" w:eastAsia="仿宋_GB2312"/>
          <w:sz w:val="32"/>
        </w:rPr>
      </w:pPr>
      <w:r>
        <w:rPr>
          <w:rFonts w:ascii="仿宋_GB2312" w:eastAsia="仿宋_GB2312"/>
          <w:noProof/>
          <w:sz w:val="32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487680</wp:posOffset>
                </wp:positionV>
                <wp:extent cx="5800725" cy="0"/>
                <wp:effectExtent l="0" t="0" r="0" b="0"/>
                <wp:wrapNone/>
                <wp:docPr id="2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DB8C1" id="直线 5" o:spid="_x0000_s1026" style="position:absolute;left:0;text-align:left;z-index:2516613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0,38.4pt" to="456.7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"/>
            </w:pict>
          </mc:Fallback>
        </mc:AlternateContent>
      </w:r>
      <w:r>
        <w:rPr>
          <w:rFonts w:ascii="宋体" w:hAnsi="宋体"/>
          <w:noProof/>
          <w:color w:val="0000FF"/>
          <w:szCs w:val="21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800725" cy="0"/>
                <wp:effectExtent l="0" t="0" r="0" b="0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847C4" id="直线 4" o:spid="_x0000_s1026" style="position:absolute;left:0;text-align:lef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0,6.3pt" to="456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"/>
            </w:pict>
          </mc:Fallback>
        </mc:AlternateContent>
      </w:r>
      <w:r>
        <w:rPr>
          <w:rFonts w:ascii="仿宋_GB2312" w:eastAsia="仿宋_GB2312" w:hint="eastAsia"/>
          <w:sz w:val="32"/>
        </w:rPr>
        <w:t>文成县教育研究培训院            201</w:t>
      </w:r>
      <w:r w:rsidR="00DA4B2D">
        <w:rPr>
          <w:rFonts w:ascii="仿宋_GB2312" w:eastAsia="仿宋_GB2312"/>
          <w:sz w:val="32"/>
        </w:rPr>
        <w:t>9</w:t>
      </w:r>
      <w:bookmarkStart w:id="0" w:name="_GoBack"/>
      <w:bookmarkEnd w:id="0"/>
      <w:r>
        <w:rPr>
          <w:rFonts w:ascii="仿宋_GB2312" w:eastAsia="仿宋_GB2312" w:hint="eastAsia"/>
          <w:sz w:val="32"/>
        </w:rPr>
        <w:t>年5月</w:t>
      </w:r>
      <w:r w:rsidR="005730D4">
        <w:rPr>
          <w:rFonts w:ascii="仿宋_GB2312" w:eastAsia="仿宋_GB2312"/>
          <w:sz w:val="32"/>
        </w:rPr>
        <w:t>7</w:t>
      </w:r>
      <w:r>
        <w:rPr>
          <w:rFonts w:ascii="仿宋_GB2312" w:eastAsia="仿宋_GB2312" w:hint="eastAsia"/>
          <w:sz w:val="32"/>
        </w:rPr>
        <w:t>日印发</w:t>
      </w:r>
    </w:p>
    <w:p w:rsidR="007E0AF5" w:rsidRPr="005730D4" w:rsidRDefault="007E0AF5">
      <w:pPr>
        <w:spacing w:line="320" w:lineRule="exact"/>
        <w:ind w:firstLineChars="100" w:firstLine="321"/>
        <w:rPr>
          <w:rFonts w:ascii="仿宋_GB2312" w:eastAsia="仿宋_GB2312"/>
          <w:b/>
          <w:color w:val="000000"/>
          <w:sz w:val="32"/>
          <w:szCs w:val="32"/>
        </w:rPr>
      </w:pPr>
    </w:p>
    <w:p w:rsidR="007E0AF5" w:rsidRDefault="007B75D1">
      <w:pPr>
        <w:spacing w:line="320" w:lineRule="exac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lastRenderedPageBreak/>
        <w:t>附件1</w:t>
      </w:r>
    </w:p>
    <w:p w:rsidR="007E0AF5" w:rsidRDefault="00924268">
      <w:pPr>
        <w:jc w:val="center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 w:rsidRPr="00924268">
        <w:rPr>
          <w:rFonts w:asciiTheme="majorEastAsia" w:eastAsiaTheme="majorEastAsia" w:hAnsiTheme="majorEastAsia" w:cs="宋体" w:hint="eastAsia"/>
          <w:spacing w:val="-20"/>
          <w:kern w:val="0"/>
          <w:sz w:val="30"/>
          <w:szCs w:val="30"/>
        </w:rPr>
        <w:t>提升信息技术教学技艺，提升课堂学习效率</w:t>
      </w:r>
      <w:r>
        <w:rPr>
          <w:rFonts w:asciiTheme="majorEastAsia" w:eastAsiaTheme="majorEastAsia" w:hAnsiTheme="majorEastAsia" w:cs="宋体" w:hint="eastAsia"/>
          <w:spacing w:val="-20"/>
          <w:kern w:val="0"/>
          <w:sz w:val="30"/>
          <w:szCs w:val="30"/>
        </w:rPr>
        <w:t>短期培训</w:t>
      </w:r>
      <w:r w:rsidR="007B75D1">
        <w:rPr>
          <w:rFonts w:asciiTheme="majorEastAsia" w:eastAsiaTheme="majorEastAsia" w:hAnsiTheme="majorEastAsia" w:cs="宋体" w:hint="eastAsia"/>
          <w:spacing w:val="-20"/>
          <w:kern w:val="0"/>
          <w:sz w:val="30"/>
          <w:szCs w:val="30"/>
        </w:rPr>
        <w:t>学员名单</w:t>
      </w:r>
    </w:p>
    <w:p w:rsidR="007E0AF5" w:rsidRDefault="007E0AF5">
      <w:pPr>
        <w:spacing w:line="320" w:lineRule="exact"/>
        <w:ind w:firstLineChars="100" w:firstLine="321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tbl>
      <w:tblPr>
        <w:tblW w:w="7694" w:type="dxa"/>
        <w:jc w:val="center"/>
        <w:tblLook w:val="04A0" w:firstRow="1" w:lastRow="0" w:firstColumn="1" w:lastColumn="0" w:noHBand="0" w:noVBand="1"/>
      </w:tblPr>
      <w:tblGrid>
        <w:gridCol w:w="748"/>
        <w:gridCol w:w="1134"/>
        <w:gridCol w:w="709"/>
        <w:gridCol w:w="1417"/>
        <w:gridCol w:w="3686"/>
      </w:tblGrid>
      <w:tr w:rsidR="00924268" w:rsidRPr="00924268" w:rsidTr="00924268">
        <w:trPr>
          <w:trHeight w:val="28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68" w:rsidRPr="00924268" w:rsidRDefault="00924268" w:rsidP="0092426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报名时所在单位</w:t>
            </w:r>
          </w:p>
        </w:tc>
      </w:tr>
      <w:tr w:rsidR="00924268" w:rsidRPr="00924268" w:rsidTr="00924268">
        <w:trPr>
          <w:trHeight w:val="28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68" w:rsidRPr="00924268" w:rsidRDefault="00924268" w:rsidP="0092426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周慧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13868689528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文成县实验中学</w:t>
            </w:r>
          </w:p>
        </w:tc>
      </w:tr>
      <w:tr w:rsidR="00924268" w:rsidRPr="00924268" w:rsidTr="00924268">
        <w:trPr>
          <w:trHeight w:val="28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68" w:rsidRPr="00924268" w:rsidRDefault="00924268" w:rsidP="0092426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黄笑媛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13868662121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文成县实验中学</w:t>
            </w:r>
          </w:p>
        </w:tc>
      </w:tr>
      <w:tr w:rsidR="00924268" w:rsidRPr="00924268" w:rsidTr="00924268">
        <w:trPr>
          <w:trHeight w:val="28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68" w:rsidRPr="00924268" w:rsidRDefault="00924268" w:rsidP="0092426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吴向荣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13968922186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文成县第二实验中学</w:t>
            </w:r>
          </w:p>
        </w:tc>
      </w:tr>
      <w:tr w:rsidR="00924268" w:rsidRPr="00924268" w:rsidTr="00924268">
        <w:trPr>
          <w:trHeight w:val="28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68" w:rsidRPr="00924268" w:rsidRDefault="00924268" w:rsidP="0092426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胡海涛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13867755257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文成县第二实验中学</w:t>
            </w:r>
          </w:p>
        </w:tc>
      </w:tr>
      <w:tr w:rsidR="00924268" w:rsidRPr="00924268" w:rsidTr="00924268">
        <w:trPr>
          <w:trHeight w:val="28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68" w:rsidRPr="00924268" w:rsidRDefault="00924268" w:rsidP="0092426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赵岳北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13968928356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文成县第二实验中学</w:t>
            </w:r>
          </w:p>
        </w:tc>
      </w:tr>
      <w:tr w:rsidR="00924268" w:rsidRPr="00924268" w:rsidTr="00924268">
        <w:trPr>
          <w:trHeight w:val="28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68" w:rsidRPr="00924268" w:rsidRDefault="00924268" w:rsidP="0092426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金培福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13867753657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文成县实验小学</w:t>
            </w:r>
          </w:p>
        </w:tc>
      </w:tr>
      <w:tr w:rsidR="00924268" w:rsidRPr="00924268" w:rsidTr="00924268">
        <w:trPr>
          <w:trHeight w:val="28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68" w:rsidRPr="00924268" w:rsidRDefault="00924268" w:rsidP="0092426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13868696302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文成县实验小学</w:t>
            </w:r>
          </w:p>
        </w:tc>
      </w:tr>
      <w:tr w:rsidR="00924268" w:rsidRPr="00924268" w:rsidTr="00924268">
        <w:trPr>
          <w:trHeight w:val="28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68" w:rsidRPr="00924268" w:rsidRDefault="00924268" w:rsidP="0092426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刘海萍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13868677831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文成县第二实验小学</w:t>
            </w:r>
          </w:p>
        </w:tc>
      </w:tr>
      <w:tr w:rsidR="00924268" w:rsidRPr="00924268" w:rsidTr="00924268">
        <w:trPr>
          <w:trHeight w:val="28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68" w:rsidRPr="00924268" w:rsidRDefault="00924268" w:rsidP="0092426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胡</w:t>
            </w:r>
            <w:proofErr w:type="gramStart"/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坚坚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13868666561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文成县第二实验小学</w:t>
            </w:r>
          </w:p>
        </w:tc>
      </w:tr>
      <w:tr w:rsidR="00924268" w:rsidRPr="00924268" w:rsidTr="00924268">
        <w:trPr>
          <w:trHeight w:val="28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68" w:rsidRPr="00924268" w:rsidRDefault="00924268" w:rsidP="0092426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林加茂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13868675819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文成县大峃镇龙川小学</w:t>
            </w:r>
          </w:p>
        </w:tc>
      </w:tr>
      <w:tr w:rsidR="00924268" w:rsidRPr="00924268" w:rsidTr="00924268">
        <w:trPr>
          <w:trHeight w:val="28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68" w:rsidRPr="00924268" w:rsidRDefault="00924268" w:rsidP="0092426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赵中勇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13706615080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文成县大峃镇</w:t>
            </w:r>
            <w:proofErr w:type="gramStart"/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樟台学校</w:t>
            </w:r>
            <w:proofErr w:type="gramEnd"/>
          </w:p>
        </w:tc>
      </w:tr>
      <w:tr w:rsidR="00924268" w:rsidRPr="00924268" w:rsidTr="00924268">
        <w:trPr>
          <w:trHeight w:val="28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68" w:rsidRPr="00924268" w:rsidRDefault="00924268" w:rsidP="0092426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18267803132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文成县周</w:t>
            </w:r>
            <w:proofErr w:type="gramStart"/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壤</w:t>
            </w:r>
            <w:proofErr w:type="gramEnd"/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镇中心小学</w:t>
            </w:r>
          </w:p>
        </w:tc>
      </w:tr>
      <w:tr w:rsidR="00924268" w:rsidRPr="00924268" w:rsidTr="00924268">
        <w:trPr>
          <w:trHeight w:val="28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68" w:rsidRPr="00924268" w:rsidRDefault="00924268" w:rsidP="0092426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吴苗林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13968919350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文成县</w:t>
            </w:r>
            <w:proofErr w:type="gramStart"/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黄坦中学</w:t>
            </w:r>
            <w:proofErr w:type="gramEnd"/>
          </w:p>
        </w:tc>
      </w:tr>
      <w:tr w:rsidR="00924268" w:rsidRPr="00924268" w:rsidTr="00924268">
        <w:trPr>
          <w:trHeight w:val="28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68" w:rsidRPr="00924268" w:rsidRDefault="00924268" w:rsidP="0092426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陈爱雪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13732039007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文成县</w:t>
            </w:r>
            <w:proofErr w:type="gramStart"/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黄坦中学</w:t>
            </w:r>
            <w:proofErr w:type="gramEnd"/>
          </w:p>
        </w:tc>
      </w:tr>
      <w:tr w:rsidR="00924268" w:rsidRPr="00924268" w:rsidTr="00924268">
        <w:trPr>
          <w:trHeight w:val="28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68" w:rsidRPr="00924268" w:rsidRDefault="00924268" w:rsidP="0092426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郑国崇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13906770234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文成县</w:t>
            </w:r>
            <w:proofErr w:type="gramStart"/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双桂乡中心</w:t>
            </w:r>
            <w:proofErr w:type="gramEnd"/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 w:rsidR="00924268" w:rsidRPr="00924268" w:rsidTr="00924268">
        <w:trPr>
          <w:trHeight w:val="28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68" w:rsidRPr="00924268" w:rsidRDefault="00924268" w:rsidP="0092426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罗敏</w:t>
            </w:r>
            <w:proofErr w:type="gramStart"/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18705877656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文成县</w:t>
            </w:r>
            <w:proofErr w:type="gramStart"/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珊</w:t>
            </w:r>
            <w:proofErr w:type="gramEnd"/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溪中学</w:t>
            </w:r>
          </w:p>
        </w:tc>
      </w:tr>
      <w:tr w:rsidR="00924268" w:rsidRPr="00924268" w:rsidTr="00924268">
        <w:trPr>
          <w:trHeight w:val="28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68" w:rsidRPr="00924268" w:rsidRDefault="00924268" w:rsidP="0092426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邹启斌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15988708721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文成县</w:t>
            </w:r>
            <w:proofErr w:type="gramStart"/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珊</w:t>
            </w:r>
            <w:proofErr w:type="gramEnd"/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溪中学</w:t>
            </w:r>
          </w:p>
        </w:tc>
      </w:tr>
      <w:tr w:rsidR="00924268" w:rsidRPr="00924268" w:rsidTr="00924268">
        <w:trPr>
          <w:trHeight w:val="28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68" w:rsidRPr="00924268" w:rsidRDefault="00924268" w:rsidP="0092426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黄小燕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13868680416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文成县</w:t>
            </w:r>
            <w:proofErr w:type="gramStart"/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珊</w:t>
            </w:r>
            <w:proofErr w:type="gramEnd"/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溪镇中心小学</w:t>
            </w:r>
          </w:p>
        </w:tc>
      </w:tr>
      <w:tr w:rsidR="00924268" w:rsidRPr="00924268" w:rsidTr="00924268">
        <w:trPr>
          <w:trHeight w:val="28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68" w:rsidRPr="00924268" w:rsidRDefault="00924268" w:rsidP="0092426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刘陆陆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13868358764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文成县巨屿镇</w:t>
            </w:r>
            <w:proofErr w:type="gramEnd"/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中心学校</w:t>
            </w:r>
          </w:p>
        </w:tc>
      </w:tr>
      <w:tr w:rsidR="00924268" w:rsidRPr="00924268" w:rsidTr="00924268">
        <w:trPr>
          <w:trHeight w:val="28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68" w:rsidRPr="00924268" w:rsidRDefault="00924268" w:rsidP="0092426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赵东衍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13867753525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文成县玉壶镇中心小学</w:t>
            </w:r>
          </w:p>
        </w:tc>
      </w:tr>
      <w:tr w:rsidR="00924268" w:rsidRPr="00924268" w:rsidTr="00924268">
        <w:trPr>
          <w:trHeight w:val="28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68" w:rsidRPr="00924268" w:rsidRDefault="00924268" w:rsidP="0092426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周建放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18767740727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文成县玉壶镇金星小学</w:t>
            </w:r>
          </w:p>
        </w:tc>
      </w:tr>
      <w:tr w:rsidR="00924268" w:rsidRPr="00924268" w:rsidTr="00924268">
        <w:trPr>
          <w:trHeight w:val="28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68" w:rsidRPr="00924268" w:rsidRDefault="00924268" w:rsidP="0092426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吴素</w:t>
            </w:r>
            <w:proofErr w:type="gramStart"/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素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15258723567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文成县南田镇中心小学</w:t>
            </w:r>
          </w:p>
        </w:tc>
      </w:tr>
      <w:tr w:rsidR="00924268" w:rsidRPr="00924268" w:rsidTr="00924268">
        <w:trPr>
          <w:trHeight w:val="28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68" w:rsidRPr="00924268" w:rsidRDefault="00924268" w:rsidP="0092426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13868680373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文成县百丈漈镇中心学校</w:t>
            </w:r>
          </w:p>
        </w:tc>
      </w:tr>
      <w:tr w:rsidR="00924268" w:rsidRPr="00924268" w:rsidTr="00924268">
        <w:trPr>
          <w:trHeight w:val="28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68" w:rsidRPr="00924268" w:rsidRDefault="00924268" w:rsidP="0092426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王国铭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18358796207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文成县百丈漈镇中心学校</w:t>
            </w:r>
          </w:p>
        </w:tc>
      </w:tr>
      <w:tr w:rsidR="00924268" w:rsidRPr="00924268" w:rsidTr="00924268">
        <w:trPr>
          <w:trHeight w:val="28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68" w:rsidRPr="00924268" w:rsidRDefault="00924268" w:rsidP="0092426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胡国秀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13626529409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文成县二源镇</w:t>
            </w:r>
            <w:proofErr w:type="gramEnd"/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中心学校</w:t>
            </w:r>
          </w:p>
        </w:tc>
      </w:tr>
      <w:tr w:rsidR="00924268" w:rsidRPr="00924268" w:rsidTr="00924268">
        <w:trPr>
          <w:trHeight w:val="28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68" w:rsidRPr="00924268" w:rsidRDefault="00924268" w:rsidP="0092426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赵旭丽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13868679056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文成县西坑畲族</w:t>
            </w:r>
            <w:proofErr w:type="gramStart"/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镇民族</w:t>
            </w:r>
            <w:proofErr w:type="gramEnd"/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</w:tr>
      <w:tr w:rsidR="00924268" w:rsidRPr="00924268" w:rsidTr="00924268">
        <w:trPr>
          <w:trHeight w:val="28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68" w:rsidRPr="00924268" w:rsidRDefault="00924268" w:rsidP="0092426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罗建秋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13868676950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68" w:rsidRPr="00924268" w:rsidRDefault="00924268" w:rsidP="009242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242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文成县第二高级中学</w:t>
            </w:r>
          </w:p>
        </w:tc>
      </w:tr>
    </w:tbl>
    <w:p w:rsidR="00924268" w:rsidRDefault="00924268">
      <w:pPr>
        <w:spacing w:line="320" w:lineRule="exact"/>
        <w:ind w:firstLineChars="100" w:firstLine="321"/>
        <w:rPr>
          <w:rFonts w:ascii="宋体" w:hAnsi="宋体" w:cs="宋体"/>
          <w:b/>
          <w:bCs/>
          <w:color w:val="000000"/>
          <w:kern w:val="0"/>
          <w:sz w:val="32"/>
          <w:szCs w:val="32"/>
        </w:rPr>
        <w:sectPr w:rsidR="00924268">
          <w:footerReference w:type="even" r:id="rId9"/>
          <w:footerReference w:type="default" r:id="rId10"/>
          <w:footerReference w:type="first" r:id="rId11"/>
          <w:pgSz w:w="11906" w:h="16838"/>
          <w:pgMar w:top="2098" w:right="1588" w:bottom="1134" w:left="1797" w:header="851" w:footer="992" w:gutter="0"/>
          <w:pgNumType w:fmt="numberInDash"/>
          <w:cols w:space="425"/>
          <w:titlePg/>
          <w:docGrid w:linePitch="485" w:charSpace="39321"/>
        </w:sectPr>
      </w:pPr>
    </w:p>
    <w:p w:rsidR="007E0AF5" w:rsidRDefault="007B75D1">
      <w:pPr>
        <w:spacing w:line="560" w:lineRule="exac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lastRenderedPageBreak/>
        <w:t xml:space="preserve">附件2 </w:t>
      </w:r>
    </w:p>
    <w:p w:rsidR="007E0AF5" w:rsidRDefault="007B75D1" w:rsidP="00924268">
      <w:pPr>
        <w:jc w:val="center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《</w:t>
      </w:r>
      <w:r w:rsidR="00924268" w:rsidRPr="00924268">
        <w:rPr>
          <w:rFonts w:ascii="仿宋_GB2312" w:eastAsia="仿宋_GB2312" w:hint="eastAsia"/>
          <w:b/>
          <w:color w:val="000000"/>
          <w:sz w:val="30"/>
          <w:szCs w:val="30"/>
        </w:rPr>
        <w:t>提升信息技术教学技艺，提升课堂学习效率短期培训学员名单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》短期培训活动安排</w:t>
      </w:r>
    </w:p>
    <w:tbl>
      <w:tblPr>
        <w:tblW w:w="12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3"/>
        <w:gridCol w:w="2750"/>
        <w:gridCol w:w="820"/>
        <w:gridCol w:w="1398"/>
        <w:gridCol w:w="1932"/>
        <w:gridCol w:w="2419"/>
      </w:tblGrid>
      <w:tr w:rsidR="007E0AF5">
        <w:trPr>
          <w:trHeight w:val="61"/>
          <w:jc w:val="center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Default="007B75D1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培训模块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Default="007B75D1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课程（专题）名称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Default="007B75D1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学时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Default="007B75D1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授课教师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Default="007B75D1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授课形式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Default="007B75D1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实践安排</w:t>
            </w:r>
          </w:p>
        </w:tc>
      </w:tr>
      <w:tr w:rsidR="007E0AF5">
        <w:trPr>
          <w:trHeight w:val="61"/>
          <w:jc w:val="center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AF5" w:rsidRDefault="008904AB"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试课（说课）集体备课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Default="008904AB"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集体备课之我见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Default="007B75D1">
            <w:pPr>
              <w:tabs>
                <w:tab w:val="left" w:pos="4140"/>
              </w:tabs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AF5" w:rsidRDefault="008904AB"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陈丽贞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AF5" w:rsidRDefault="007B75D1"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专题讲座</w:t>
            </w:r>
          </w:p>
          <w:p w:rsidR="007E0AF5" w:rsidRDefault="007B75D1"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实践操作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AF5" w:rsidRDefault="008904AB"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集体备课</w:t>
            </w:r>
          </w:p>
        </w:tc>
      </w:tr>
      <w:tr w:rsidR="007E0AF5">
        <w:trPr>
          <w:trHeight w:val="206"/>
          <w:jc w:val="center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Default="008904AB"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讲座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Default="008904AB"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  <w:lang w:val="zh-CN"/>
              </w:rPr>
              <w:t>漫谈“</w:t>
            </w:r>
            <w:r>
              <w:rPr>
                <w:lang w:val="zh-CN"/>
              </w:rPr>
              <w:t>说课</w:t>
            </w:r>
            <w:r>
              <w:rPr>
                <w:rFonts w:hint="eastAsia"/>
                <w:lang w:val="zh-CN"/>
              </w:rPr>
              <w:t>”的</w:t>
            </w:r>
            <w:r>
              <w:rPr>
                <w:lang w:val="zh-CN"/>
              </w:rPr>
              <w:t>那些事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Default="008904AB">
            <w:pPr>
              <w:tabs>
                <w:tab w:val="left" w:pos="4140"/>
              </w:tabs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Default="008904AB"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夏正仁</w:t>
            </w:r>
            <w:proofErr w:type="gram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Default="007B75D1"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专题讲座</w:t>
            </w:r>
          </w:p>
          <w:p w:rsidR="007E0AF5" w:rsidRDefault="007B75D1"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实践操作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Default="008904AB"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互动实践</w:t>
            </w:r>
          </w:p>
        </w:tc>
      </w:tr>
      <w:tr w:rsidR="007E0AF5">
        <w:trPr>
          <w:trHeight w:val="206"/>
          <w:jc w:val="center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Default="008904AB"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</w:t>
            </w:r>
            <w:r>
              <w:rPr>
                <w:rFonts w:ascii="宋体" w:hAnsi="宋体"/>
                <w:szCs w:val="21"/>
              </w:rPr>
              <w:t>课、试</w:t>
            </w:r>
            <w:r>
              <w:rPr>
                <w:rFonts w:ascii="宋体" w:hAnsi="宋体" w:hint="eastAsia"/>
                <w:szCs w:val="21"/>
              </w:rPr>
              <w:t>课</w:t>
            </w:r>
            <w:r>
              <w:rPr>
                <w:rFonts w:ascii="宋体" w:hAnsi="宋体"/>
                <w:szCs w:val="21"/>
              </w:rPr>
              <w:t>作品设计与指导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Default="008904AB"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</w:t>
            </w:r>
            <w:r>
              <w:rPr>
                <w:rFonts w:ascii="宋体" w:hAnsi="宋体"/>
                <w:szCs w:val="21"/>
              </w:rPr>
              <w:t>课、试</w:t>
            </w:r>
            <w:r>
              <w:rPr>
                <w:rFonts w:ascii="宋体" w:hAnsi="宋体" w:hint="eastAsia"/>
                <w:szCs w:val="21"/>
              </w:rPr>
              <w:t>课</w:t>
            </w:r>
            <w:r>
              <w:rPr>
                <w:rFonts w:ascii="宋体" w:hAnsi="宋体"/>
                <w:szCs w:val="21"/>
              </w:rPr>
              <w:t>作品设计与指导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Default="007B75D1">
            <w:pPr>
              <w:tabs>
                <w:tab w:val="left" w:pos="4140"/>
              </w:tabs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Default="008904AB"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夏正仁</w:t>
            </w:r>
            <w:proofErr w:type="gram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Default="007B75D1"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</w:rPr>
              <w:t>理论与实践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Default="00294E4E"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理论与</w:t>
            </w:r>
            <w:r w:rsidR="007B75D1">
              <w:rPr>
                <w:rFonts w:ascii="宋体" w:hAnsi="宋体" w:hint="eastAsia"/>
                <w:szCs w:val="21"/>
              </w:rPr>
              <w:t>实践</w:t>
            </w:r>
          </w:p>
        </w:tc>
      </w:tr>
      <w:tr w:rsidR="007E0AF5">
        <w:trPr>
          <w:trHeight w:val="206"/>
          <w:jc w:val="center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Default="008904AB"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  <w:lang w:val="zh-CN"/>
              </w:rPr>
              <w:t>课堂教学展示</w:t>
            </w:r>
            <w:r w:rsidR="002F4CC5">
              <w:rPr>
                <w:rFonts w:hint="eastAsia"/>
                <w:lang w:val="zh-CN"/>
              </w:rPr>
              <w:t>研讨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Default="002F4CC5"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课堂教学展示（初中七、八年级）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Default="007B75D1">
            <w:pPr>
              <w:tabs>
                <w:tab w:val="left" w:pos="4140"/>
              </w:tabs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Default="008904AB"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蒋莘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Default="007B75D1"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</w:rPr>
              <w:t>专题讲座实践操作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Default="007B75D1"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理论与实践</w:t>
            </w:r>
          </w:p>
        </w:tc>
      </w:tr>
      <w:tr w:rsidR="007E0AF5">
        <w:trPr>
          <w:trHeight w:val="206"/>
          <w:jc w:val="center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Default="002F4CC5"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/>
                <w:lang w:val="zh-CN"/>
              </w:rPr>
              <w:t>课堂教学展示研讨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Default="002F4CC5"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  <w:lang w:val="zh-CN"/>
              </w:rPr>
              <w:t>以初中</w:t>
            </w:r>
            <w:r>
              <w:rPr>
                <w:lang w:val="zh-CN"/>
              </w:rPr>
              <w:t>课程为例的课堂教学实践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Default="002F4CC5">
            <w:pPr>
              <w:tabs>
                <w:tab w:val="left" w:pos="4140"/>
              </w:tabs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Default="002F4CC5"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蒋莘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Default="002F4CC5"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专题讲座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Default="002F4CC5"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互动实践</w:t>
            </w:r>
          </w:p>
        </w:tc>
      </w:tr>
      <w:tr w:rsidR="007E0AF5">
        <w:trPr>
          <w:trHeight w:val="206"/>
          <w:jc w:val="center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Default="007B75D1"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</w:rPr>
              <w:t>交流与研讨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Default="007B75D1"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作品的展示、交流与研讨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Default="002F4CC5">
            <w:pPr>
              <w:tabs>
                <w:tab w:val="left" w:pos="4140"/>
              </w:tabs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Default="002F4CC5"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陈丽贞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Default="007B75D1"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理论与实践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Default="007B75D1"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理论与实践</w:t>
            </w:r>
          </w:p>
        </w:tc>
      </w:tr>
      <w:tr w:rsidR="007E0AF5">
        <w:trPr>
          <w:trHeight w:val="206"/>
          <w:jc w:val="center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Default="007E0AF5"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Default="007E0AF5"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Default="007E0AF5">
            <w:pPr>
              <w:tabs>
                <w:tab w:val="left" w:pos="4140"/>
              </w:tabs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Default="007E0AF5"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Default="007E0AF5"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Default="007E0AF5"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7E0AF5">
        <w:trPr>
          <w:trHeight w:val="206"/>
          <w:jc w:val="center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Default="007E0AF5"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Default="007E0AF5"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Default="007E0AF5">
            <w:pPr>
              <w:tabs>
                <w:tab w:val="left" w:pos="4140"/>
              </w:tabs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Default="007E0AF5"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Default="007E0AF5"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Default="007E0AF5"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</w:p>
        </w:tc>
      </w:tr>
    </w:tbl>
    <w:p w:rsidR="007E0AF5" w:rsidRDefault="007E0AF5">
      <w:pPr>
        <w:spacing w:line="560" w:lineRule="exact"/>
        <w:rPr>
          <w:rFonts w:ascii="仿宋_GB2312" w:eastAsia="仿宋_GB2312"/>
          <w:b/>
          <w:color w:val="000000"/>
          <w:sz w:val="32"/>
          <w:szCs w:val="32"/>
        </w:rPr>
      </w:pPr>
    </w:p>
    <w:p w:rsidR="007E0AF5" w:rsidRDefault="007E0AF5">
      <w:pPr>
        <w:rPr>
          <w:rFonts w:ascii="仿宋" w:eastAsia="仿宋" w:hAnsi="仿宋"/>
          <w:sz w:val="32"/>
          <w:szCs w:val="32"/>
        </w:rPr>
      </w:pPr>
    </w:p>
    <w:sectPr w:rsidR="007E0AF5">
      <w:footerReference w:type="first" r:id="rId12"/>
      <w:pgSz w:w="16838" w:h="11906" w:orient="landscape"/>
      <w:pgMar w:top="1797" w:right="2098" w:bottom="1588" w:left="1134" w:header="851" w:footer="992" w:gutter="0"/>
      <w:pgNumType w:fmt="numberInDash"/>
      <w:cols w:space="425"/>
      <w:titlePg/>
      <w:docGrid w:linePitch="485" w:charSpace="39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BAD" w:rsidRDefault="009A6BAD">
      <w:r>
        <w:separator/>
      </w:r>
    </w:p>
  </w:endnote>
  <w:endnote w:type="continuationSeparator" w:id="0">
    <w:p w:rsidR="009A6BAD" w:rsidRDefault="009A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8301693"/>
      <w:docPartObj>
        <w:docPartGallery w:val="AutoText"/>
      </w:docPartObj>
    </w:sdtPr>
    <w:sdtEndPr/>
    <w:sdtContent>
      <w:p w:rsidR="007E0AF5" w:rsidRDefault="007B75D1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 w:rsidR="007E0AF5" w:rsidRDefault="007E0A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2810214"/>
      <w:docPartObj>
        <w:docPartGallery w:val="AutoText"/>
      </w:docPartObj>
    </w:sdtPr>
    <w:sdtEndPr/>
    <w:sdtContent>
      <w:p w:rsidR="007E0AF5" w:rsidRDefault="007B75D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3 -</w:t>
        </w:r>
        <w:r>
          <w:fldChar w:fldCharType="end"/>
        </w:r>
      </w:p>
    </w:sdtContent>
  </w:sdt>
  <w:p w:rsidR="007E0AF5" w:rsidRDefault="007E0A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AF5" w:rsidRDefault="007E0AF5">
    <w:pPr>
      <w:pStyle w:val="a5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7856182"/>
      <w:docPartObj>
        <w:docPartGallery w:val="AutoText"/>
      </w:docPartObj>
    </w:sdtPr>
    <w:sdtEndPr/>
    <w:sdtContent>
      <w:p w:rsidR="007E0AF5" w:rsidRDefault="007B75D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5 -</w:t>
        </w:r>
        <w:r>
          <w:fldChar w:fldCharType="end"/>
        </w:r>
      </w:p>
    </w:sdtContent>
  </w:sdt>
  <w:p w:rsidR="007E0AF5" w:rsidRDefault="007E0AF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BAD" w:rsidRDefault="009A6BAD">
      <w:r>
        <w:separator/>
      </w:r>
    </w:p>
  </w:footnote>
  <w:footnote w:type="continuationSeparator" w:id="0">
    <w:p w:rsidR="009A6BAD" w:rsidRDefault="009A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54E4C"/>
    <w:multiLevelType w:val="multilevel"/>
    <w:tmpl w:val="7AF54E4C"/>
    <w:lvl w:ilvl="0">
      <w:start w:val="5"/>
      <w:numFmt w:val="japaneseCounting"/>
      <w:lvlText w:val="%1、"/>
      <w:lvlJc w:val="left"/>
      <w:pPr>
        <w:ind w:left="1360" w:hanging="720"/>
      </w:pPr>
      <w:rPr>
        <w:rFonts w:ascii="黑体" w:eastAsia="黑体" w:hAnsi="黑体" w:cs="黑体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201"/>
  <w:drawingGridVerticalSpacing w:val="485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36C"/>
    <w:rsid w:val="00002A47"/>
    <w:rsid w:val="00003667"/>
    <w:rsid w:val="00005CB4"/>
    <w:rsid w:val="0001111B"/>
    <w:rsid w:val="0001223B"/>
    <w:rsid w:val="00013ABB"/>
    <w:rsid w:val="000212B2"/>
    <w:rsid w:val="00040856"/>
    <w:rsid w:val="000410B0"/>
    <w:rsid w:val="00055C8D"/>
    <w:rsid w:val="00064C4C"/>
    <w:rsid w:val="00064C93"/>
    <w:rsid w:val="00080C5D"/>
    <w:rsid w:val="00084AE4"/>
    <w:rsid w:val="00087753"/>
    <w:rsid w:val="000B3F4B"/>
    <w:rsid w:val="000D4D1D"/>
    <w:rsid w:val="00103B4D"/>
    <w:rsid w:val="00116121"/>
    <w:rsid w:val="0012758A"/>
    <w:rsid w:val="00135708"/>
    <w:rsid w:val="00152588"/>
    <w:rsid w:val="00156B2A"/>
    <w:rsid w:val="001635B5"/>
    <w:rsid w:val="00170E11"/>
    <w:rsid w:val="001A4A22"/>
    <w:rsid w:val="001B7D62"/>
    <w:rsid w:val="001E3346"/>
    <w:rsid w:val="00251272"/>
    <w:rsid w:val="00252DFD"/>
    <w:rsid w:val="002538ED"/>
    <w:rsid w:val="002859DD"/>
    <w:rsid w:val="00294E4E"/>
    <w:rsid w:val="002A0E82"/>
    <w:rsid w:val="002E682F"/>
    <w:rsid w:val="002F4CC5"/>
    <w:rsid w:val="0031424B"/>
    <w:rsid w:val="0033364B"/>
    <w:rsid w:val="003443A1"/>
    <w:rsid w:val="003728B6"/>
    <w:rsid w:val="00396CAE"/>
    <w:rsid w:val="003F6AEB"/>
    <w:rsid w:val="00415DE1"/>
    <w:rsid w:val="00435C0C"/>
    <w:rsid w:val="00440859"/>
    <w:rsid w:val="00492F77"/>
    <w:rsid w:val="004A4A9C"/>
    <w:rsid w:val="004F6981"/>
    <w:rsid w:val="004F7FEA"/>
    <w:rsid w:val="00502FCC"/>
    <w:rsid w:val="00510B60"/>
    <w:rsid w:val="00513B11"/>
    <w:rsid w:val="005148CC"/>
    <w:rsid w:val="00536684"/>
    <w:rsid w:val="00541CBA"/>
    <w:rsid w:val="00546ED1"/>
    <w:rsid w:val="0056290C"/>
    <w:rsid w:val="00564964"/>
    <w:rsid w:val="00572AB8"/>
    <w:rsid w:val="005730D4"/>
    <w:rsid w:val="00581A09"/>
    <w:rsid w:val="00582392"/>
    <w:rsid w:val="005A6E3A"/>
    <w:rsid w:val="005D0CF2"/>
    <w:rsid w:val="00616591"/>
    <w:rsid w:val="00634DB1"/>
    <w:rsid w:val="006479B5"/>
    <w:rsid w:val="00670B61"/>
    <w:rsid w:val="00670CB1"/>
    <w:rsid w:val="00676382"/>
    <w:rsid w:val="00697228"/>
    <w:rsid w:val="006C6EBC"/>
    <w:rsid w:val="006E082A"/>
    <w:rsid w:val="00712207"/>
    <w:rsid w:val="00715964"/>
    <w:rsid w:val="0073136C"/>
    <w:rsid w:val="00756CC2"/>
    <w:rsid w:val="007677C4"/>
    <w:rsid w:val="00780BCF"/>
    <w:rsid w:val="007851F6"/>
    <w:rsid w:val="007A2C33"/>
    <w:rsid w:val="007B75D1"/>
    <w:rsid w:val="007C4FFC"/>
    <w:rsid w:val="007E0AF5"/>
    <w:rsid w:val="00814804"/>
    <w:rsid w:val="00833EA5"/>
    <w:rsid w:val="00845D7F"/>
    <w:rsid w:val="00870D3B"/>
    <w:rsid w:val="008904AB"/>
    <w:rsid w:val="008B0160"/>
    <w:rsid w:val="008C233D"/>
    <w:rsid w:val="008E5987"/>
    <w:rsid w:val="008F35DB"/>
    <w:rsid w:val="00901FAD"/>
    <w:rsid w:val="00903177"/>
    <w:rsid w:val="00904FB5"/>
    <w:rsid w:val="00924268"/>
    <w:rsid w:val="00926EC7"/>
    <w:rsid w:val="009361B0"/>
    <w:rsid w:val="00950A45"/>
    <w:rsid w:val="00975085"/>
    <w:rsid w:val="00977255"/>
    <w:rsid w:val="00982BB9"/>
    <w:rsid w:val="009A6BAD"/>
    <w:rsid w:val="009C11C6"/>
    <w:rsid w:val="00A01E14"/>
    <w:rsid w:val="00A20498"/>
    <w:rsid w:val="00A51CAF"/>
    <w:rsid w:val="00A603F8"/>
    <w:rsid w:val="00A83726"/>
    <w:rsid w:val="00AA41D5"/>
    <w:rsid w:val="00AA6564"/>
    <w:rsid w:val="00AF63AF"/>
    <w:rsid w:val="00B26DE7"/>
    <w:rsid w:val="00B40855"/>
    <w:rsid w:val="00B46BF1"/>
    <w:rsid w:val="00B46DCB"/>
    <w:rsid w:val="00B5653E"/>
    <w:rsid w:val="00B63E1A"/>
    <w:rsid w:val="00B66630"/>
    <w:rsid w:val="00B7165B"/>
    <w:rsid w:val="00B73634"/>
    <w:rsid w:val="00BC701D"/>
    <w:rsid w:val="00BE6291"/>
    <w:rsid w:val="00C31B0C"/>
    <w:rsid w:val="00C36EE7"/>
    <w:rsid w:val="00C43B5F"/>
    <w:rsid w:val="00C53DC2"/>
    <w:rsid w:val="00C70D48"/>
    <w:rsid w:val="00C87A51"/>
    <w:rsid w:val="00CC53F0"/>
    <w:rsid w:val="00CD5928"/>
    <w:rsid w:val="00CE1045"/>
    <w:rsid w:val="00D13669"/>
    <w:rsid w:val="00D35FAE"/>
    <w:rsid w:val="00D53A84"/>
    <w:rsid w:val="00D54883"/>
    <w:rsid w:val="00D85AFF"/>
    <w:rsid w:val="00D868EF"/>
    <w:rsid w:val="00DA4B2D"/>
    <w:rsid w:val="00DA4B95"/>
    <w:rsid w:val="00DC0206"/>
    <w:rsid w:val="00E125A3"/>
    <w:rsid w:val="00E16A1F"/>
    <w:rsid w:val="00E16D2A"/>
    <w:rsid w:val="00E4014E"/>
    <w:rsid w:val="00E50DDB"/>
    <w:rsid w:val="00E53CFE"/>
    <w:rsid w:val="00E97A7A"/>
    <w:rsid w:val="00EE4F59"/>
    <w:rsid w:val="00F05014"/>
    <w:rsid w:val="00F1295C"/>
    <w:rsid w:val="00F313A5"/>
    <w:rsid w:val="00F35FA8"/>
    <w:rsid w:val="00F370D1"/>
    <w:rsid w:val="00F37B3B"/>
    <w:rsid w:val="00F73FA5"/>
    <w:rsid w:val="00F803EB"/>
    <w:rsid w:val="00FB7342"/>
    <w:rsid w:val="00FC6900"/>
    <w:rsid w:val="00FF5120"/>
    <w:rsid w:val="00FF749D"/>
    <w:rsid w:val="00FF777D"/>
    <w:rsid w:val="01AD2A5F"/>
    <w:rsid w:val="051F7ECB"/>
    <w:rsid w:val="052F3C5D"/>
    <w:rsid w:val="07C67108"/>
    <w:rsid w:val="0A3D6924"/>
    <w:rsid w:val="0F0644EF"/>
    <w:rsid w:val="10FF074A"/>
    <w:rsid w:val="11801B39"/>
    <w:rsid w:val="121013D7"/>
    <w:rsid w:val="17200AE9"/>
    <w:rsid w:val="17997D90"/>
    <w:rsid w:val="18436651"/>
    <w:rsid w:val="264D58A2"/>
    <w:rsid w:val="2ADA73F8"/>
    <w:rsid w:val="307F79AA"/>
    <w:rsid w:val="3273670A"/>
    <w:rsid w:val="32A339E3"/>
    <w:rsid w:val="3EDB0A18"/>
    <w:rsid w:val="48B13C56"/>
    <w:rsid w:val="541D4F99"/>
    <w:rsid w:val="58891B81"/>
    <w:rsid w:val="58A85624"/>
    <w:rsid w:val="58DC0767"/>
    <w:rsid w:val="5AF11C90"/>
    <w:rsid w:val="606F579C"/>
    <w:rsid w:val="62F2786C"/>
    <w:rsid w:val="643B6709"/>
    <w:rsid w:val="70715EF0"/>
    <w:rsid w:val="711A5DEA"/>
    <w:rsid w:val="78600B80"/>
    <w:rsid w:val="7DB7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2BAF226"/>
  <w15:docId w15:val="{7CB092D3-9C05-4967-BCED-9F94B9E9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table" w:styleId="ad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a">
    <w:name w:val="副标题 字符"/>
    <w:basedOn w:val="a0"/>
    <w:link w:val="a9"/>
    <w:uiPriority w:val="11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8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3FD74D-DA1A-4E24-87E9-D2F344CD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271</Words>
  <Characters>1547</Characters>
  <Application>Microsoft Office Word</Application>
  <DocSecurity>0</DocSecurity>
  <Lines>12</Lines>
  <Paragraphs>3</Paragraphs>
  <ScaleCrop>false</ScaleCrop>
  <Company>China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yxy</cp:lastModifiedBy>
  <cp:revision>108</cp:revision>
  <cp:lastPrinted>2019-05-07T03:10:00Z</cp:lastPrinted>
  <dcterms:created xsi:type="dcterms:W3CDTF">2013-03-11T03:10:00Z</dcterms:created>
  <dcterms:modified xsi:type="dcterms:W3CDTF">2019-05-07T03:12:00Z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