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C35" w:rsidRDefault="007466CE">
      <w:pPr>
        <w:pStyle w:val="a3"/>
        <w:spacing w:line="560" w:lineRule="exact"/>
        <w:ind w:firstLineChars="0" w:firstLine="0"/>
        <w:jc w:val="center"/>
        <w:rPr>
          <w:rFonts w:ascii="方正小标宋简体" w:eastAsia="方正小标宋简体" w:hAnsi="宋体"/>
          <w:b w:val="0"/>
          <w:bCs w:val="0"/>
          <w:color w:val="000000" w:themeColor="text1"/>
        </w:rPr>
      </w:pPr>
      <w:r>
        <w:rPr>
          <w:rFonts w:ascii="方正小标宋简体" w:eastAsia="方正小标宋简体" w:hAnsi="宋体" w:cs="方正小标宋简体" w:hint="eastAsia"/>
          <w:b w:val="0"/>
          <w:bCs w:val="0"/>
          <w:color w:val="000000" w:themeColor="text1"/>
        </w:rPr>
        <w:t>周</w:t>
      </w:r>
      <w:proofErr w:type="gramStart"/>
      <w:r>
        <w:rPr>
          <w:rFonts w:ascii="方正小标宋简体" w:eastAsia="方正小标宋简体" w:hAnsi="宋体" w:cs="方正小标宋简体" w:hint="eastAsia"/>
          <w:b w:val="0"/>
          <w:bCs w:val="0"/>
          <w:color w:val="000000" w:themeColor="text1"/>
        </w:rPr>
        <w:t>壤</w:t>
      </w:r>
      <w:proofErr w:type="gramEnd"/>
      <w:r>
        <w:rPr>
          <w:rFonts w:ascii="方正小标宋简体" w:eastAsia="方正小标宋简体" w:hAnsi="宋体" w:cs="方正小标宋简体" w:hint="eastAsia"/>
          <w:b w:val="0"/>
          <w:bCs w:val="0"/>
          <w:color w:val="000000" w:themeColor="text1"/>
        </w:rPr>
        <w:t>镇中心小学</w:t>
      </w:r>
    </w:p>
    <w:p w:rsidR="00BA7C35" w:rsidRDefault="008705EC">
      <w:pPr>
        <w:pStyle w:val="a3"/>
        <w:spacing w:line="560" w:lineRule="exact"/>
        <w:ind w:firstLineChars="0" w:firstLine="0"/>
        <w:jc w:val="center"/>
        <w:rPr>
          <w:rFonts w:ascii="方正小标宋简体" w:eastAsia="方正小标宋简体" w:hAnsi="宋体"/>
          <w:b w:val="0"/>
          <w:bCs w:val="0"/>
          <w:color w:val="000000" w:themeColor="text1"/>
        </w:rPr>
      </w:pPr>
      <w:r>
        <w:rPr>
          <w:rFonts w:ascii="方正小标宋简体" w:eastAsia="方正小标宋简体" w:hAnsi="宋体" w:cs="方正小标宋简体"/>
          <w:b w:val="0"/>
          <w:bCs w:val="0"/>
          <w:color w:val="000000" w:themeColor="text1"/>
        </w:rPr>
        <w:t>20</w:t>
      </w:r>
      <w:r w:rsidR="00320DE7">
        <w:rPr>
          <w:rFonts w:ascii="方正小标宋简体" w:eastAsia="方正小标宋简体" w:hAnsi="宋体" w:cs="方正小标宋简体" w:hint="eastAsia"/>
          <w:b w:val="0"/>
          <w:bCs w:val="0"/>
          <w:color w:val="000000" w:themeColor="text1"/>
        </w:rPr>
        <w:t>2</w:t>
      </w:r>
      <w:r w:rsidR="00804CEF">
        <w:rPr>
          <w:rFonts w:ascii="方正小标宋简体" w:eastAsia="方正小标宋简体" w:hAnsi="宋体" w:cs="方正小标宋简体" w:hint="eastAsia"/>
          <w:b w:val="0"/>
          <w:bCs w:val="0"/>
          <w:color w:val="000000" w:themeColor="text1"/>
        </w:rPr>
        <w:t>1</w:t>
      </w:r>
      <w:r w:rsidR="007466CE">
        <w:rPr>
          <w:rFonts w:ascii="方正小标宋简体" w:eastAsia="方正小标宋简体" w:hAnsi="宋体" w:cs="方正小标宋简体" w:hint="eastAsia"/>
          <w:b w:val="0"/>
          <w:bCs w:val="0"/>
          <w:color w:val="000000" w:themeColor="text1"/>
        </w:rPr>
        <w:t>年义务教育阶段学校招生方案</w:t>
      </w:r>
    </w:p>
    <w:p w:rsidR="00BA7C35" w:rsidRPr="00320DE7" w:rsidRDefault="00BA7C35">
      <w:pPr>
        <w:spacing w:line="560" w:lineRule="exact"/>
        <w:rPr>
          <w:rFonts w:ascii="仿宋_GB2312" w:eastAsia="仿宋_GB2312" w:hAnsi="仿宋_GB2312"/>
          <w:color w:val="000000" w:themeColor="text1"/>
          <w:sz w:val="30"/>
          <w:szCs w:val="30"/>
        </w:rPr>
      </w:pPr>
    </w:p>
    <w:p w:rsidR="00BA7C35" w:rsidRPr="00342FFD" w:rsidRDefault="00342FFD" w:rsidP="00342FFD">
      <w:pPr>
        <w:ind w:firstLineChars="200" w:firstLine="640"/>
        <w:rPr>
          <w:rFonts w:ascii="仿宋_GB2312" w:eastAsia="仿宋_GB2312" w:cs="仿宋_GB2312"/>
          <w:color w:val="000000" w:themeColor="text1"/>
          <w:sz w:val="32"/>
          <w:szCs w:val="32"/>
        </w:rPr>
      </w:pPr>
      <w:r w:rsidRPr="00342FFD">
        <w:rPr>
          <w:rFonts w:ascii="仿宋_GB2312" w:eastAsia="仿宋_GB2312" w:cs="仿宋_GB2312" w:hint="eastAsia"/>
          <w:color w:val="000000" w:themeColor="text1"/>
          <w:sz w:val="32"/>
          <w:szCs w:val="32"/>
        </w:rPr>
        <w:t>为规范义务教育阶段招生秩序，促进城乡教育均衡发展，保障适龄儿童、少年依法入学，根据《中华人民共和国义务教育法》、《浙江省义务教育条例》等法律法规和《浙江省教育厅办公室关于做好 202</w:t>
      </w:r>
      <w:r w:rsidR="0006722B">
        <w:rPr>
          <w:rFonts w:ascii="仿宋_GB2312" w:eastAsia="仿宋_GB2312" w:cs="仿宋_GB2312" w:hint="eastAsia"/>
          <w:color w:val="000000" w:themeColor="text1"/>
          <w:sz w:val="32"/>
          <w:szCs w:val="32"/>
        </w:rPr>
        <w:t>1</w:t>
      </w:r>
      <w:r w:rsidRPr="00342FFD">
        <w:rPr>
          <w:rFonts w:ascii="仿宋_GB2312" w:eastAsia="仿宋_GB2312" w:cs="仿宋_GB2312" w:hint="eastAsia"/>
          <w:color w:val="000000" w:themeColor="text1"/>
          <w:sz w:val="32"/>
          <w:szCs w:val="32"/>
        </w:rPr>
        <w:t xml:space="preserve"> 年义务教育阶段招生入学工作的通知》、《202</w:t>
      </w:r>
      <w:r w:rsidR="0006722B">
        <w:rPr>
          <w:rFonts w:ascii="仿宋_GB2312" w:eastAsia="仿宋_GB2312" w:cs="仿宋_GB2312" w:hint="eastAsia"/>
          <w:color w:val="000000" w:themeColor="text1"/>
          <w:sz w:val="32"/>
          <w:szCs w:val="32"/>
        </w:rPr>
        <w:t>1</w:t>
      </w:r>
      <w:r w:rsidRPr="00342FFD">
        <w:rPr>
          <w:rFonts w:ascii="仿宋_GB2312" w:eastAsia="仿宋_GB2312" w:cs="仿宋_GB2312" w:hint="eastAsia"/>
          <w:color w:val="000000" w:themeColor="text1"/>
          <w:sz w:val="32"/>
          <w:szCs w:val="32"/>
        </w:rPr>
        <w:t xml:space="preserve"> 年温州市义务教育学校招生工作意见》</w:t>
      </w:r>
      <w:r>
        <w:rPr>
          <w:rFonts w:ascii="仿宋_GB2312" w:eastAsia="仿宋_GB2312" w:cs="仿宋_GB2312" w:hint="eastAsia"/>
          <w:color w:val="000000" w:themeColor="text1"/>
          <w:sz w:val="32"/>
          <w:szCs w:val="32"/>
        </w:rPr>
        <w:t>、《</w:t>
      </w:r>
      <w:r w:rsidRPr="00342FFD">
        <w:rPr>
          <w:rFonts w:ascii="仿宋_GB2312" w:eastAsia="仿宋_GB2312" w:cs="仿宋_GB2312" w:hint="eastAsia"/>
          <w:color w:val="000000" w:themeColor="text1"/>
          <w:sz w:val="32"/>
          <w:szCs w:val="32"/>
        </w:rPr>
        <w:t>202</w:t>
      </w:r>
      <w:r w:rsidR="0006722B">
        <w:rPr>
          <w:rFonts w:ascii="仿宋_GB2312" w:eastAsia="仿宋_GB2312" w:cs="仿宋_GB2312" w:hint="eastAsia"/>
          <w:color w:val="000000" w:themeColor="text1"/>
          <w:sz w:val="32"/>
          <w:szCs w:val="32"/>
        </w:rPr>
        <w:t>1</w:t>
      </w:r>
      <w:r w:rsidRPr="00342FFD">
        <w:rPr>
          <w:rFonts w:ascii="仿宋_GB2312" w:eastAsia="仿宋_GB2312" w:cs="仿宋_GB2312" w:hint="eastAsia"/>
          <w:color w:val="000000" w:themeColor="text1"/>
          <w:sz w:val="32"/>
          <w:szCs w:val="32"/>
        </w:rPr>
        <w:t xml:space="preserve"> 年义务教育阶段学校招生方案的通知</w:t>
      </w:r>
      <w:r>
        <w:rPr>
          <w:rFonts w:ascii="仿宋_GB2312" w:eastAsia="仿宋_GB2312" w:cs="仿宋_GB2312" w:hint="eastAsia"/>
          <w:color w:val="000000" w:themeColor="text1"/>
          <w:sz w:val="32"/>
          <w:szCs w:val="32"/>
        </w:rPr>
        <w:t>》</w:t>
      </w:r>
      <w:r w:rsidRPr="00342FFD">
        <w:rPr>
          <w:rFonts w:ascii="仿宋_GB2312" w:eastAsia="仿宋_GB2312" w:cs="仿宋_GB2312" w:hint="eastAsia"/>
          <w:color w:val="000000" w:themeColor="text1"/>
          <w:sz w:val="32"/>
          <w:szCs w:val="32"/>
        </w:rPr>
        <w:t>等文件精神，结合我</w:t>
      </w:r>
      <w:r>
        <w:rPr>
          <w:rFonts w:ascii="仿宋_GB2312" w:eastAsia="仿宋_GB2312" w:cs="仿宋_GB2312" w:hint="eastAsia"/>
          <w:color w:val="000000" w:themeColor="text1"/>
          <w:sz w:val="32"/>
          <w:szCs w:val="32"/>
        </w:rPr>
        <w:t>校</w:t>
      </w:r>
      <w:r w:rsidRPr="00342FFD">
        <w:rPr>
          <w:rFonts w:ascii="仿宋_GB2312" w:eastAsia="仿宋_GB2312" w:cs="仿宋_GB2312" w:hint="eastAsia"/>
          <w:color w:val="000000" w:themeColor="text1"/>
          <w:sz w:val="32"/>
          <w:szCs w:val="32"/>
        </w:rPr>
        <w:t>实际，</w:t>
      </w:r>
      <w:r w:rsidR="008705EC">
        <w:rPr>
          <w:rFonts w:ascii="仿宋_GB2312" w:eastAsia="仿宋_GB2312" w:cs="仿宋_GB2312" w:hint="eastAsia"/>
          <w:color w:val="000000" w:themeColor="text1"/>
          <w:sz w:val="32"/>
          <w:szCs w:val="32"/>
        </w:rPr>
        <w:t>制定本招生方案。</w:t>
      </w:r>
    </w:p>
    <w:p w:rsidR="00BA7C35" w:rsidRDefault="008705EC">
      <w:pPr>
        <w:spacing w:line="560" w:lineRule="exact"/>
        <w:ind w:firstLineChars="200" w:firstLine="640"/>
        <w:rPr>
          <w:rFonts w:ascii="黑体" w:eastAsia="黑体" w:hAnsi="黑体"/>
          <w:color w:val="000000" w:themeColor="text1"/>
          <w:sz w:val="32"/>
          <w:szCs w:val="32"/>
        </w:rPr>
      </w:pPr>
      <w:r>
        <w:rPr>
          <w:rFonts w:ascii="黑体" w:eastAsia="黑体" w:hAnsi="黑体" w:cs="黑体" w:hint="eastAsia"/>
          <w:color w:val="000000" w:themeColor="text1"/>
          <w:sz w:val="32"/>
          <w:szCs w:val="32"/>
        </w:rPr>
        <w:t>一、招生原则</w:t>
      </w:r>
    </w:p>
    <w:p w:rsidR="00DD3F21" w:rsidRPr="00DD3F21" w:rsidRDefault="00DD3F21" w:rsidP="000F29D3">
      <w:pPr>
        <w:spacing w:line="560" w:lineRule="exact"/>
        <w:ind w:firstLineChars="200" w:firstLine="640"/>
        <w:rPr>
          <w:rFonts w:ascii="仿宋_GB2312" w:eastAsia="仿宋_GB2312" w:cs="仿宋_GB2312"/>
          <w:color w:val="000000" w:themeColor="text1"/>
          <w:sz w:val="32"/>
          <w:szCs w:val="32"/>
        </w:rPr>
      </w:pPr>
      <w:r w:rsidRPr="00DD3F21">
        <w:rPr>
          <w:rFonts w:ascii="仿宋_GB2312" w:eastAsia="仿宋_GB2312" w:cs="仿宋_GB2312" w:hint="eastAsia"/>
          <w:color w:val="000000" w:themeColor="text1"/>
          <w:sz w:val="32"/>
          <w:szCs w:val="32"/>
        </w:rPr>
        <w:t>（一）坚持适龄对象依法入学原则。适龄儿童、少年父母或者其他法定监护人需按时送其接受义务教育，不得以“国学班”、“读经班”、“私塾”等形式替代义务教育，家长、学校和教育行政部门要履行义务教育</w:t>
      </w:r>
      <w:proofErr w:type="gramStart"/>
      <w:r w:rsidRPr="00DD3F21">
        <w:rPr>
          <w:rFonts w:ascii="仿宋_GB2312" w:eastAsia="仿宋_GB2312" w:cs="仿宋_GB2312" w:hint="eastAsia"/>
          <w:color w:val="000000" w:themeColor="text1"/>
          <w:sz w:val="32"/>
          <w:szCs w:val="32"/>
        </w:rPr>
        <w:t>控辍保学工</w:t>
      </w:r>
      <w:proofErr w:type="gramEnd"/>
      <w:r w:rsidRPr="00DD3F21">
        <w:rPr>
          <w:rFonts w:ascii="仿宋_GB2312" w:eastAsia="仿宋_GB2312" w:cs="仿宋_GB2312" w:hint="eastAsia"/>
          <w:color w:val="000000" w:themeColor="text1"/>
          <w:sz w:val="32"/>
          <w:szCs w:val="32"/>
        </w:rPr>
        <w:t>作职责，切实保障适龄儿童少年 100%接受义务教育。</w:t>
      </w:r>
    </w:p>
    <w:p w:rsidR="00DD3F21" w:rsidRPr="00DD3F21" w:rsidRDefault="00DD3F21" w:rsidP="00DD3F21">
      <w:pPr>
        <w:spacing w:line="560" w:lineRule="exact"/>
        <w:ind w:firstLineChars="200" w:firstLine="640"/>
        <w:rPr>
          <w:rFonts w:ascii="仿宋_GB2312" w:eastAsia="仿宋_GB2312" w:cs="仿宋_GB2312"/>
          <w:color w:val="000000" w:themeColor="text1"/>
          <w:sz w:val="32"/>
          <w:szCs w:val="32"/>
        </w:rPr>
      </w:pPr>
      <w:r w:rsidRPr="00DD3F21">
        <w:rPr>
          <w:rFonts w:ascii="仿宋_GB2312" w:eastAsia="仿宋_GB2312" w:cs="仿宋_GB2312" w:hint="eastAsia"/>
          <w:color w:val="000000" w:themeColor="text1"/>
          <w:sz w:val="32"/>
          <w:szCs w:val="32"/>
        </w:rPr>
        <w:t>（二）坚持免试就近入学原则 。 全面贯彻党的教育方针，始终坚持社会主义办学方向，努力办好人民满意的教育。坚守教育公平底线，全面落实免试就近入学全覆盖，全力保障入学机会公平。坚持立德树人，坚决遏制掐尖招生行为，坚决克服唯升学的功利化倾向。</w:t>
      </w:r>
    </w:p>
    <w:p w:rsidR="00DD3F21" w:rsidRPr="00DD3F21" w:rsidRDefault="00DD3F21" w:rsidP="000F29D3">
      <w:pPr>
        <w:spacing w:line="560" w:lineRule="exact"/>
        <w:ind w:firstLineChars="200" w:firstLine="640"/>
        <w:rPr>
          <w:rFonts w:ascii="仿宋_GB2312" w:eastAsia="仿宋_GB2312" w:cs="仿宋_GB2312"/>
          <w:color w:val="000000" w:themeColor="text1"/>
          <w:sz w:val="32"/>
          <w:szCs w:val="32"/>
        </w:rPr>
      </w:pPr>
      <w:r w:rsidRPr="00DD3F21">
        <w:rPr>
          <w:rFonts w:ascii="仿宋_GB2312" w:eastAsia="仿宋_GB2312" w:cs="仿宋_GB2312" w:hint="eastAsia"/>
          <w:color w:val="000000" w:themeColor="text1"/>
          <w:sz w:val="32"/>
          <w:szCs w:val="32"/>
        </w:rPr>
        <w:t>（三）坚持规范有序分批入学原则。根据户籍和房产为主要</w:t>
      </w:r>
      <w:r w:rsidRPr="00DD3F21">
        <w:rPr>
          <w:rFonts w:ascii="仿宋_GB2312" w:eastAsia="仿宋_GB2312" w:cs="仿宋_GB2312" w:hint="eastAsia"/>
          <w:color w:val="000000" w:themeColor="text1"/>
          <w:sz w:val="32"/>
          <w:szCs w:val="32"/>
        </w:rPr>
        <w:lastRenderedPageBreak/>
        <w:t>依据，免费、免试、就近入学。</w:t>
      </w:r>
    </w:p>
    <w:p w:rsidR="00BA7C35" w:rsidRDefault="00DD3F21" w:rsidP="00DD3F21">
      <w:pPr>
        <w:spacing w:line="560" w:lineRule="exact"/>
        <w:ind w:firstLineChars="200" w:firstLine="640"/>
        <w:rPr>
          <w:rFonts w:ascii="仿宋_GB2312" w:eastAsia="仿宋_GB2312"/>
          <w:color w:val="000000" w:themeColor="text1"/>
          <w:sz w:val="32"/>
          <w:szCs w:val="32"/>
        </w:rPr>
      </w:pPr>
      <w:r w:rsidRPr="00DD3F21">
        <w:rPr>
          <w:rFonts w:ascii="仿宋_GB2312" w:eastAsia="仿宋_GB2312" w:cs="仿宋_GB2312" w:hint="eastAsia"/>
          <w:color w:val="000000" w:themeColor="text1"/>
          <w:sz w:val="32"/>
          <w:szCs w:val="32"/>
        </w:rPr>
        <w:t>（四）坚持公开、公平、公正，实施阳光招生的原则</w:t>
      </w:r>
    </w:p>
    <w:p w:rsidR="00BA7C35" w:rsidRDefault="008705EC">
      <w:pPr>
        <w:spacing w:line="560" w:lineRule="exact"/>
        <w:ind w:firstLineChars="200" w:firstLine="640"/>
        <w:rPr>
          <w:rFonts w:ascii="黑体" w:eastAsia="黑体" w:hAnsi="黑体"/>
          <w:color w:val="000000" w:themeColor="text1"/>
          <w:sz w:val="32"/>
          <w:szCs w:val="32"/>
        </w:rPr>
      </w:pPr>
      <w:r>
        <w:rPr>
          <w:rFonts w:ascii="黑体" w:eastAsia="黑体" w:hAnsi="黑体" w:cs="黑体" w:hint="eastAsia"/>
          <w:color w:val="000000" w:themeColor="text1"/>
          <w:sz w:val="32"/>
          <w:szCs w:val="32"/>
        </w:rPr>
        <w:t>二、招生对象</w:t>
      </w:r>
    </w:p>
    <w:p w:rsidR="00BA7C35" w:rsidRPr="00DD3F21" w:rsidRDefault="00DD3F21" w:rsidP="00DD3F21">
      <w:pPr>
        <w:spacing w:line="560" w:lineRule="exact"/>
        <w:ind w:firstLineChars="200" w:firstLine="640"/>
        <w:rPr>
          <w:rFonts w:ascii="仿宋_GB2312" w:eastAsia="仿宋_GB2312" w:cs="仿宋_GB2312"/>
          <w:color w:val="000000" w:themeColor="text1"/>
          <w:sz w:val="32"/>
          <w:szCs w:val="32"/>
        </w:rPr>
      </w:pPr>
      <w:r w:rsidRPr="00DD3F21">
        <w:rPr>
          <w:rFonts w:ascii="仿宋_GB2312" w:eastAsia="仿宋_GB2312" w:cs="仿宋_GB2312" w:hint="eastAsia"/>
          <w:color w:val="000000" w:themeColor="text1"/>
          <w:sz w:val="32"/>
          <w:szCs w:val="32"/>
        </w:rPr>
        <w:t>一年级招生对象：201</w:t>
      </w:r>
      <w:r w:rsidR="00804CEF">
        <w:rPr>
          <w:rFonts w:ascii="仿宋_GB2312" w:eastAsia="仿宋_GB2312" w:cs="仿宋_GB2312" w:hint="eastAsia"/>
          <w:color w:val="000000" w:themeColor="text1"/>
          <w:sz w:val="32"/>
          <w:szCs w:val="32"/>
        </w:rPr>
        <w:t>4</w:t>
      </w:r>
      <w:r w:rsidRPr="00DD3F21">
        <w:rPr>
          <w:rFonts w:ascii="仿宋_GB2312" w:eastAsia="仿宋_GB2312" w:cs="仿宋_GB2312" w:hint="eastAsia"/>
          <w:color w:val="000000" w:themeColor="text1"/>
          <w:sz w:val="32"/>
          <w:szCs w:val="32"/>
        </w:rPr>
        <w:t>年 9 月 1 日（含 9 月 1 日）至</w:t>
      </w:r>
      <w:r>
        <w:rPr>
          <w:rFonts w:ascii="仿宋_GB2312" w:eastAsia="仿宋_GB2312" w:cs="仿宋_GB2312" w:hint="eastAsia"/>
          <w:color w:val="000000" w:themeColor="text1"/>
          <w:sz w:val="32"/>
          <w:szCs w:val="32"/>
        </w:rPr>
        <w:t xml:space="preserve"> 201</w:t>
      </w:r>
      <w:r w:rsidR="00804CEF">
        <w:rPr>
          <w:rFonts w:ascii="仿宋_GB2312" w:eastAsia="仿宋_GB2312" w:cs="仿宋_GB2312" w:hint="eastAsia"/>
          <w:color w:val="000000" w:themeColor="text1"/>
          <w:sz w:val="32"/>
          <w:szCs w:val="32"/>
        </w:rPr>
        <w:t>5</w:t>
      </w:r>
      <w:r w:rsidRPr="00DD3F21">
        <w:rPr>
          <w:rFonts w:ascii="仿宋_GB2312" w:eastAsia="仿宋_GB2312" w:cs="仿宋_GB2312" w:hint="eastAsia"/>
          <w:color w:val="000000" w:themeColor="text1"/>
          <w:sz w:val="32"/>
          <w:szCs w:val="32"/>
        </w:rPr>
        <w:t>年 8 月 31 日（含 8 月 31）出生的适龄儿童。</w:t>
      </w:r>
    </w:p>
    <w:p w:rsidR="00BA7C35" w:rsidRDefault="00963925">
      <w:pPr>
        <w:spacing w:line="560" w:lineRule="exact"/>
        <w:ind w:firstLineChars="200" w:firstLine="640"/>
        <w:jc w:val="left"/>
        <w:rPr>
          <w:rFonts w:ascii="黑体" w:eastAsia="黑体" w:hAnsi="黑体"/>
          <w:color w:val="000000" w:themeColor="text1"/>
          <w:sz w:val="32"/>
          <w:szCs w:val="32"/>
        </w:rPr>
      </w:pPr>
      <w:r>
        <w:rPr>
          <w:rFonts w:ascii="黑体" w:eastAsia="黑体" w:hAnsi="黑体" w:cs="黑体" w:hint="eastAsia"/>
          <w:color w:val="000000" w:themeColor="text1"/>
          <w:sz w:val="32"/>
          <w:szCs w:val="32"/>
        </w:rPr>
        <w:t>三</w:t>
      </w:r>
      <w:r w:rsidR="008705EC">
        <w:rPr>
          <w:rFonts w:ascii="黑体" w:eastAsia="黑体" w:hAnsi="黑体" w:cs="黑体" w:hint="eastAsia"/>
          <w:color w:val="000000" w:themeColor="text1"/>
          <w:sz w:val="32"/>
          <w:szCs w:val="32"/>
        </w:rPr>
        <w:t>、报名</w:t>
      </w:r>
      <w:r w:rsidR="00372966">
        <w:rPr>
          <w:rFonts w:ascii="黑体" w:eastAsia="黑体" w:hAnsi="黑体" w:cs="黑体" w:hint="eastAsia"/>
          <w:color w:val="000000" w:themeColor="text1"/>
          <w:sz w:val="32"/>
          <w:szCs w:val="32"/>
        </w:rPr>
        <w:t>上传</w:t>
      </w:r>
      <w:r w:rsidR="008705EC">
        <w:rPr>
          <w:rFonts w:ascii="黑体" w:eastAsia="黑体" w:hAnsi="黑体" w:cs="黑体" w:hint="eastAsia"/>
          <w:color w:val="000000" w:themeColor="text1"/>
          <w:sz w:val="32"/>
          <w:szCs w:val="32"/>
        </w:rPr>
        <w:t>材料</w:t>
      </w:r>
    </w:p>
    <w:p w:rsidR="00DD3F21" w:rsidRPr="00DD3F21" w:rsidRDefault="00DD3F21" w:rsidP="00DD3F21">
      <w:pPr>
        <w:spacing w:line="560" w:lineRule="exact"/>
        <w:ind w:firstLineChars="200" w:firstLine="640"/>
        <w:rPr>
          <w:rFonts w:ascii="仿宋_GB2312" w:eastAsia="仿宋_GB2312" w:cs="仿宋_GB2312"/>
          <w:color w:val="000000" w:themeColor="text1"/>
          <w:sz w:val="32"/>
          <w:szCs w:val="32"/>
        </w:rPr>
      </w:pPr>
      <w:r w:rsidRPr="00DD3F21">
        <w:rPr>
          <w:rFonts w:ascii="仿宋_GB2312" w:eastAsia="仿宋_GB2312" w:cs="仿宋_GB2312" w:hint="eastAsia"/>
          <w:color w:val="000000" w:themeColor="text1"/>
          <w:sz w:val="32"/>
          <w:szCs w:val="32"/>
        </w:rPr>
        <w:t>适龄儿童、少年报名时需提交上</w:t>
      </w:r>
      <w:proofErr w:type="gramStart"/>
      <w:r w:rsidRPr="00DD3F21">
        <w:rPr>
          <w:rFonts w:ascii="仿宋_GB2312" w:eastAsia="仿宋_GB2312" w:cs="仿宋_GB2312" w:hint="eastAsia"/>
          <w:color w:val="000000" w:themeColor="text1"/>
          <w:sz w:val="32"/>
          <w:szCs w:val="32"/>
        </w:rPr>
        <w:t>传下列</w:t>
      </w:r>
      <w:proofErr w:type="gramEnd"/>
      <w:r w:rsidRPr="00DD3F21">
        <w:rPr>
          <w:rFonts w:ascii="仿宋_GB2312" w:eastAsia="仿宋_GB2312" w:cs="仿宋_GB2312" w:hint="eastAsia"/>
          <w:color w:val="000000" w:themeColor="text1"/>
          <w:sz w:val="32"/>
          <w:szCs w:val="32"/>
        </w:rPr>
        <w:t>材料（原件和复印件）：</w:t>
      </w:r>
    </w:p>
    <w:p w:rsidR="00DD3F21" w:rsidRPr="00DD3F21" w:rsidRDefault="00DD3F21" w:rsidP="000F29D3">
      <w:pPr>
        <w:spacing w:line="560" w:lineRule="exact"/>
        <w:ind w:firstLineChars="200" w:firstLine="640"/>
        <w:rPr>
          <w:rFonts w:ascii="仿宋_GB2312" w:eastAsia="仿宋_GB2312" w:cs="仿宋_GB2312"/>
          <w:color w:val="000000" w:themeColor="text1"/>
          <w:sz w:val="32"/>
          <w:szCs w:val="32"/>
        </w:rPr>
      </w:pPr>
      <w:r w:rsidRPr="00DD3F21">
        <w:rPr>
          <w:rFonts w:ascii="仿宋_GB2312" w:eastAsia="仿宋_GB2312" w:cs="仿宋_GB2312" w:hint="eastAsia"/>
          <w:color w:val="000000" w:themeColor="text1"/>
          <w:sz w:val="32"/>
          <w:szCs w:val="32"/>
        </w:rPr>
        <w:t>1.一年级新生：派出所出具的户口本（或户籍证明）、儿童预防接种证、父母双方（或监护人）身份证、父母不动产证。</w:t>
      </w:r>
    </w:p>
    <w:p w:rsidR="00BA7C35" w:rsidRPr="00DD3F21" w:rsidRDefault="00DD3F21" w:rsidP="000F29D3">
      <w:pPr>
        <w:spacing w:line="560" w:lineRule="exact"/>
        <w:ind w:firstLineChars="200" w:firstLine="640"/>
        <w:rPr>
          <w:rFonts w:ascii="仿宋_GB2312" w:eastAsia="仿宋_GB2312" w:cs="仿宋_GB2312"/>
          <w:color w:val="000000" w:themeColor="text1"/>
          <w:sz w:val="32"/>
          <w:szCs w:val="32"/>
        </w:rPr>
      </w:pPr>
      <w:r>
        <w:rPr>
          <w:rFonts w:ascii="仿宋_GB2312" w:eastAsia="仿宋_GB2312" w:cs="仿宋_GB2312" w:hint="eastAsia"/>
          <w:color w:val="000000" w:themeColor="text1"/>
          <w:sz w:val="32"/>
          <w:szCs w:val="32"/>
        </w:rPr>
        <w:t>2</w:t>
      </w:r>
      <w:r w:rsidRPr="00DD3F21">
        <w:rPr>
          <w:rFonts w:ascii="仿宋_GB2312" w:eastAsia="仿宋_GB2312" w:cs="仿宋_GB2312" w:hint="eastAsia"/>
          <w:color w:val="000000" w:themeColor="text1"/>
          <w:sz w:val="32"/>
          <w:szCs w:val="32"/>
        </w:rPr>
        <w:t>.华人华侨子女：本人护照、回国报到证、出生证、父母出国前原户籍证明、监护人居住情况证明（房产权证或房屋租赁协议）、与监护人的关系证明、县侨办出具的华侨子女认定证明等。华人华侨子女录取政策与政策照顾对象相同。</w:t>
      </w:r>
    </w:p>
    <w:p w:rsidR="00BA7C35" w:rsidRDefault="008705EC">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四、报名流程</w:t>
      </w:r>
    </w:p>
    <w:p w:rsidR="00923D73" w:rsidRPr="00923D73" w:rsidRDefault="00923D73" w:rsidP="00923D73">
      <w:pPr>
        <w:widowControl/>
        <w:shd w:val="clear" w:color="auto" w:fill="FFFFFF"/>
        <w:spacing w:after="225" w:line="420" w:lineRule="atLeast"/>
        <w:ind w:firstLineChars="200" w:firstLine="640"/>
        <w:rPr>
          <w:rFonts w:ascii="仿宋_GB2312" w:eastAsia="仿宋_GB2312" w:cs="仿宋_GB2312"/>
          <w:color w:val="000000" w:themeColor="text1"/>
          <w:sz w:val="32"/>
          <w:szCs w:val="32"/>
        </w:rPr>
      </w:pPr>
      <w:r w:rsidRPr="00923D73">
        <w:rPr>
          <w:rFonts w:ascii="仿宋_GB2312" w:eastAsia="仿宋_GB2312" w:cs="仿宋_GB2312" w:hint="eastAsia"/>
          <w:color w:val="000000" w:themeColor="text1"/>
          <w:sz w:val="32"/>
          <w:szCs w:val="32"/>
        </w:rPr>
        <w:t>根据浙江省“最多跑一次”要求，2021年我县义务教育招生报名统一通过“浙江政务服务网”进行。需登录“浙江政务服务网”(http://www.zjzwfw.gov.cn)，并实名注册（已有“浙江政务服务网”</w:t>
      </w:r>
      <w:proofErr w:type="gramStart"/>
      <w:r w:rsidRPr="00923D73">
        <w:rPr>
          <w:rFonts w:ascii="仿宋_GB2312" w:eastAsia="仿宋_GB2312" w:cs="仿宋_GB2312" w:hint="eastAsia"/>
          <w:color w:val="000000" w:themeColor="text1"/>
          <w:sz w:val="32"/>
          <w:szCs w:val="32"/>
        </w:rPr>
        <w:t>帐号</w:t>
      </w:r>
      <w:proofErr w:type="gramEnd"/>
      <w:r w:rsidRPr="00923D73">
        <w:rPr>
          <w:rFonts w:ascii="仿宋_GB2312" w:eastAsia="仿宋_GB2312" w:cs="仿宋_GB2312" w:hint="eastAsia"/>
          <w:color w:val="000000" w:themeColor="text1"/>
          <w:sz w:val="32"/>
          <w:szCs w:val="32"/>
        </w:rPr>
        <w:t>的无需重复注册）后，通过以下两种方式报名。</w:t>
      </w:r>
    </w:p>
    <w:p w:rsidR="00402BD3" w:rsidRPr="00402BD3" w:rsidRDefault="00923D73" w:rsidP="00402BD3">
      <w:pPr>
        <w:widowControl/>
        <w:shd w:val="clear" w:color="auto" w:fill="FFFFFF"/>
        <w:spacing w:line="420" w:lineRule="atLeast"/>
        <w:ind w:firstLine="480"/>
        <w:rPr>
          <w:rFonts w:ascii="仿宋_GB2312" w:eastAsia="仿宋_GB2312" w:cs="仿宋_GB2312"/>
          <w:color w:val="000000" w:themeColor="text1"/>
          <w:sz w:val="32"/>
          <w:szCs w:val="32"/>
        </w:rPr>
      </w:pPr>
      <w:r w:rsidRPr="00923D73">
        <w:rPr>
          <w:rFonts w:ascii="仿宋_GB2312" w:eastAsia="仿宋_GB2312" w:cs="仿宋_GB2312" w:hint="eastAsia"/>
          <w:color w:val="000000" w:themeColor="text1"/>
          <w:sz w:val="32"/>
          <w:szCs w:val="32"/>
        </w:rPr>
        <w:t>注：为确保正常报名，请家长在5月20日前完成“浙江政务服务网”账号注册。</w:t>
      </w:r>
    </w:p>
    <w:p w:rsidR="00402BD3" w:rsidRPr="00402BD3" w:rsidRDefault="00402BD3" w:rsidP="00402BD3">
      <w:pPr>
        <w:widowControl/>
        <w:shd w:val="clear" w:color="auto" w:fill="FFFFFF"/>
        <w:jc w:val="center"/>
        <w:rPr>
          <w:rFonts w:ascii="仿宋_GB2312" w:eastAsia="仿宋_GB2312" w:cs="仿宋_GB2312"/>
          <w:color w:val="000000" w:themeColor="text1"/>
          <w:sz w:val="32"/>
          <w:szCs w:val="32"/>
        </w:rPr>
      </w:pPr>
      <w:r w:rsidRPr="00402BD3">
        <w:rPr>
          <w:rFonts w:ascii="仿宋_GB2312" w:eastAsia="仿宋_GB2312" w:cs="仿宋_GB2312"/>
          <w:color w:val="000000" w:themeColor="text1"/>
          <w:sz w:val="32"/>
          <w:szCs w:val="32"/>
        </w:rPr>
        <w:t>方法一</w:t>
      </w:r>
    </w:p>
    <w:p w:rsidR="00402BD3" w:rsidRPr="00402BD3" w:rsidRDefault="00402BD3" w:rsidP="00402BD3">
      <w:pPr>
        <w:widowControl/>
        <w:shd w:val="clear" w:color="auto" w:fill="FFFFFF"/>
        <w:spacing w:line="420" w:lineRule="atLeast"/>
        <w:ind w:firstLine="480"/>
        <w:rPr>
          <w:rFonts w:ascii="仿宋_GB2312" w:eastAsia="仿宋_GB2312" w:cs="仿宋_GB2312"/>
          <w:color w:val="000000" w:themeColor="text1"/>
          <w:sz w:val="32"/>
          <w:szCs w:val="32"/>
        </w:rPr>
      </w:pPr>
      <w:r w:rsidRPr="00402BD3">
        <w:rPr>
          <w:rFonts w:ascii="仿宋_GB2312" w:eastAsia="仿宋_GB2312" w:cs="仿宋_GB2312" w:hint="eastAsia"/>
          <w:color w:val="000000" w:themeColor="text1"/>
          <w:sz w:val="32"/>
          <w:szCs w:val="32"/>
        </w:rPr>
        <w:lastRenderedPageBreak/>
        <w:t>下载安装“浙里办”手机APP，并登录系统，在左上角位置选择“温州市本级</w:t>
      </w:r>
      <w:proofErr w:type="gramStart"/>
      <w:r w:rsidRPr="00402BD3">
        <w:rPr>
          <w:rFonts w:ascii="仿宋_GB2312" w:eastAsia="仿宋_GB2312" w:cs="仿宋_GB2312" w:hint="eastAsia"/>
          <w:color w:val="000000" w:themeColor="text1"/>
          <w:sz w:val="32"/>
          <w:szCs w:val="32"/>
        </w:rPr>
        <w:t>”</w:t>
      </w:r>
      <w:proofErr w:type="gramEnd"/>
      <w:r w:rsidRPr="00402BD3">
        <w:rPr>
          <w:rFonts w:ascii="仿宋_GB2312" w:eastAsia="仿宋_GB2312" w:cs="仿宋_GB2312" w:hint="eastAsia"/>
          <w:color w:val="000000" w:themeColor="text1"/>
          <w:sz w:val="32"/>
          <w:szCs w:val="32"/>
        </w:rPr>
        <w:t>，搜索“义务教育阶段学校学生入学”；选择“文成县|</w:t>
      </w:r>
      <w:r w:rsidRPr="00402BD3">
        <w:rPr>
          <w:rFonts w:ascii="仿宋_GB2312" w:eastAsia="仿宋_GB2312" w:cs="仿宋_GB2312" w:hint="eastAsia"/>
          <w:color w:val="000000" w:themeColor="text1"/>
          <w:sz w:val="32"/>
          <w:szCs w:val="32"/>
        </w:rPr>
        <w:t> </w:t>
      </w:r>
      <w:r w:rsidRPr="00402BD3">
        <w:rPr>
          <w:rFonts w:ascii="仿宋_GB2312" w:eastAsia="仿宋_GB2312" w:cs="仿宋_GB2312" w:hint="eastAsia"/>
          <w:color w:val="000000" w:themeColor="text1"/>
          <w:sz w:val="32"/>
          <w:szCs w:val="32"/>
        </w:rPr>
        <w:t>义务教育阶段学校学生入学”，点击“在线办理”后根据提示进行报名登记。</w:t>
      </w:r>
    </w:p>
    <w:p w:rsidR="00402BD3" w:rsidRPr="00402BD3" w:rsidRDefault="00402BD3" w:rsidP="00402BD3">
      <w:pPr>
        <w:widowControl/>
        <w:shd w:val="clear" w:color="auto" w:fill="FFFFFF"/>
        <w:jc w:val="center"/>
        <w:rPr>
          <w:rFonts w:ascii="仿宋_GB2312" w:eastAsia="仿宋_GB2312" w:cs="仿宋_GB2312"/>
          <w:color w:val="000000" w:themeColor="text1"/>
          <w:sz w:val="32"/>
          <w:szCs w:val="32"/>
        </w:rPr>
      </w:pPr>
      <w:r w:rsidRPr="00402BD3">
        <w:rPr>
          <w:rFonts w:ascii="仿宋_GB2312" w:eastAsia="仿宋_GB2312" w:cs="仿宋_GB2312"/>
          <w:color w:val="000000" w:themeColor="text1"/>
          <w:sz w:val="32"/>
          <w:szCs w:val="32"/>
        </w:rPr>
        <w:t>方法二</w:t>
      </w:r>
    </w:p>
    <w:p w:rsidR="00402BD3" w:rsidRPr="00402BD3" w:rsidRDefault="00402BD3" w:rsidP="00402BD3">
      <w:pPr>
        <w:widowControl/>
        <w:shd w:val="clear" w:color="auto" w:fill="FFFFFF"/>
        <w:spacing w:line="420" w:lineRule="atLeast"/>
        <w:ind w:firstLine="480"/>
        <w:rPr>
          <w:rFonts w:ascii="仿宋_GB2312" w:eastAsia="仿宋_GB2312" w:cs="仿宋_GB2312" w:hint="eastAsia"/>
          <w:color w:val="000000" w:themeColor="text1"/>
          <w:sz w:val="32"/>
          <w:szCs w:val="32"/>
        </w:rPr>
      </w:pPr>
      <w:r w:rsidRPr="00402BD3">
        <w:rPr>
          <w:rFonts w:ascii="仿宋_GB2312" w:eastAsia="仿宋_GB2312" w:cs="仿宋_GB2312" w:hint="eastAsia"/>
          <w:color w:val="000000" w:themeColor="text1"/>
          <w:sz w:val="32"/>
          <w:szCs w:val="32"/>
        </w:rPr>
        <w:t>访问“浙江政务服务网”(http://www.zjzwfw.gov.cn)并以个人</w:t>
      </w:r>
      <w:proofErr w:type="gramStart"/>
      <w:r w:rsidRPr="00402BD3">
        <w:rPr>
          <w:rFonts w:ascii="仿宋_GB2312" w:eastAsia="仿宋_GB2312" w:cs="仿宋_GB2312" w:hint="eastAsia"/>
          <w:color w:val="000000" w:themeColor="text1"/>
          <w:sz w:val="32"/>
          <w:szCs w:val="32"/>
        </w:rPr>
        <w:t>帐号</w:t>
      </w:r>
      <w:proofErr w:type="gramEnd"/>
      <w:r w:rsidRPr="00402BD3">
        <w:rPr>
          <w:rFonts w:ascii="仿宋_GB2312" w:eastAsia="仿宋_GB2312" w:cs="仿宋_GB2312" w:hint="eastAsia"/>
          <w:color w:val="000000" w:themeColor="text1"/>
          <w:sz w:val="32"/>
          <w:szCs w:val="32"/>
        </w:rPr>
        <w:t>登录；搜索“义务教育阶段学校学生入学”，点击“义务教育阶段学校学生入学”右侧的“在线办理”；选择“文成县”后点击“确定”。</w:t>
      </w:r>
    </w:p>
    <w:p w:rsidR="00402BD3" w:rsidRPr="00402BD3" w:rsidRDefault="00402BD3" w:rsidP="00402BD3">
      <w:pPr>
        <w:widowControl/>
        <w:shd w:val="clear" w:color="auto" w:fill="FFFFFF"/>
        <w:spacing w:line="420" w:lineRule="atLeast"/>
        <w:ind w:firstLine="480"/>
        <w:rPr>
          <w:rFonts w:ascii="仿宋_GB2312" w:eastAsia="仿宋_GB2312" w:cs="仿宋_GB2312" w:hint="eastAsia"/>
          <w:color w:val="000000" w:themeColor="text1"/>
          <w:sz w:val="32"/>
          <w:szCs w:val="32"/>
        </w:rPr>
      </w:pPr>
      <w:r w:rsidRPr="00402BD3">
        <w:rPr>
          <w:rFonts w:ascii="仿宋_GB2312" w:eastAsia="仿宋_GB2312" w:cs="仿宋_GB2312" w:hint="eastAsia"/>
          <w:color w:val="000000" w:themeColor="text1"/>
          <w:sz w:val="32"/>
          <w:szCs w:val="32"/>
        </w:rPr>
        <w:t>温馨提醒：请提前准备好相关材料原件，方便报名时拍照上传。</w:t>
      </w:r>
      <w:bookmarkStart w:id="0" w:name="_GoBack"/>
      <w:bookmarkEnd w:id="0"/>
    </w:p>
    <w:p w:rsidR="00372966" w:rsidRPr="00372966" w:rsidRDefault="00372966" w:rsidP="00372966">
      <w:pPr>
        <w:spacing w:line="560" w:lineRule="exact"/>
        <w:ind w:firstLineChars="200" w:firstLine="640"/>
        <w:rPr>
          <w:rFonts w:ascii="仿宋_GB2312" w:eastAsia="仿宋_GB2312" w:cs="仿宋_GB2312"/>
          <w:color w:val="000000" w:themeColor="text1"/>
          <w:sz w:val="32"/>
          <w:szCs w:val="32"/>
        </w:rPr>
      </w:pPr>
      <w:r w:rsidRPr="00372966">
        <w:rPr>
          <w:rFonts w:ascii="仿宋_GB2312" w:eastAsia="仿宋_GB2312" w:cs="仿宋_GB2312" w:hint="eastAsia"/>
          <w:color w:val="000000" w:themeColor="text1"/>
          <w:sz w:val="32"/>
          <w:szCs w:val="32"/>
        </w:rPr>
        <w:t>（一）招生宣传</w:t>
      </w:r>
    </w:p>
    <w:p w:rsidR="00372966" w:rsidRPr="00372966" w:rsidRDefault="00372966" w:rsidP="00372966">
      <w:pPr>
        <w:spacing w:line="560" w:lineRule="exact"/>
        <w:ind w:firstLineChars="250" w:firstLine="800"/>
        <w:rPr>
          <w:rFonts w:ascii="仿宋_GB2312" w:eastAsia="仿宋_GB2312" w:cs="仿宋_GB2312"/>
          <w:color w:val="000000" w:themeColor="text1"/>
          <w:sz w:val="32"/>
          <w:szCs w:val="32"/>
        </w:rPr>
      </w:pPr>
      <w:r w:rsidRPr="00372966">
        <w:rPr>
          <w:rFonts w:ascii="仿宋_GB2312" w:eastAsia="仿宋_GB2312" w:cs="仿宋_GB2312" w:hint="eastAsia"/>
          <w:color w:val="000000" w:themeColor="text1"/>
          <w:sz w:val="32"/>
          <w:szCs w:val="32"/>
        </w:rPr>
        <w:t>5 月下旬，</w:t>
      </w:r>
      <w:r>
        <w:rPr>
          <w:rFonts w:ascii="仿宋_GB2312" w:eastAsia="仿宋_GB2312" w:cs="仿宋_GB2312" w:hint="eastAsia"/>
          <w:color w:val="000000" w:themeColor="text1"/>
          <w:sz w:val="32"/>
          <w:szCs w:val="32"/>
        </w:rPr>
        <w:t>我校</w:t>
      </w:r>
      <w:r w:rsidRPr="00372966">
        <w:rPr>
          <w:rFonts w:ascii="仿宋_GB2312" w:eastAsia="仿宋_GB2312" w:cs="仿宋_GB2312" w:hint="eastAsia"/>
          <w:color w:val="000000" w:themeColor="text1"/>
          <w:sz w:val="32"/>
          <w:szCs w:val="32"/>
        </w:rPr>
        <w:t>结合</w:t>
      </w:r>
      <w:r>
        <w:rPr>
          <w:rFonts w:ascii="仿宋_GB2312" w:eastAsia="仿宋_GB2312" w:cs="仿宋_GB2312" w:hint="eastAsia"/>
          <w:color w:val="000000" w:themeColor="text1"/>
          <w:sz w:val="32"/>
          <w:szCs w:val="32"/>
        </w:rPr>
        <w:t>文成县教育印发的《</w:t>
      </w:r>
      <w:r w:rsidRPr="00372966">
        <w:rPr>
          <w:rFonts w:ascii="仿宋_GB2312" w:eastAsia="仿宋_GB2312" w:cs="仿宋_GB2312" w:hint="eastAsia"/>
          <w:color w:val="000000" w:themeColor="text1"/>
          <w:sz w:val="32"/>
          <w:szCs w:val="32"/>
        </w:rPr>
        <w:t>202</w:t>
      </w:r>
      <w:r w:rsidR="0006722B">
        <w:rPr>
          <w:rFonts w:ascii="仿宋_GB2312" w:eastAsia="仿宋_GB2312" w:cs="仿宋_GB2312" w:hint="eastAsia"/>
          <w:color w:val="000000" w:themeColor="text1"/>
          <w:sz w:val="32"/>
          <w:szCs w:val="32"/>
        </w:rPr>
        <w:t>1</w:t>
      </w:r>
      <w:r w:rsidRPr="00372966">
        <w:rPr>
          <w:rFonts w:ascii="仿宋_GB2312" w:eastAsia="仿宋_GB2312" w:cs="仿宋_GB2312" w:hint="eastAsia"/>
          <w:color w:val="000000" w:themeColor="text1"/>
          <w:sz w:val="32"/>
          <w:szCs w:val="32"/>
        </w:rPr>
        <w:t xml:space="preserve"> 年义务教育阶段学校招生方案的通知</w:t>
      </w:r>
      <w:r>
        <w:rPr>
          <w:rFonts w:ascii="仿宋_GB2312" w:eastAsia="仿宋_GB2312" w:cs="仿宋_GB2312" w:hint="eastAsia"/>
          <w:color w:val="000000" w:themeColor="text1"/>
          <w:sz w:val="32"/>
          <w:szCs w:val="32"/>
        </w:rPr>
        <w:t>》</w:t>
      </w:r>
      <w:r w:rsidRPr="00372966">
        <w:rPr>
          <w:rFonts w:ascii="仿宋_GB2312" w:eastAsia="仿宋_GB2312" w:cs="仿宋_GB2312" w:hint="eastAsia"/>
          <w:color w:val="000000" w:themeColor="text1"/>
          <w:sz w:val="32"/>
          <w:szCs w:val="32"/>
        </w:rPr>
        <w:t>制定本校招生工作方案，通过校园网、宣传栏、</w:t>
      </w:r>
      <w:proofErr w:type="gramStart"/>
      <w:r w:rsidRPr="00372966">
        <w:rPr>
          <w:rFonts w:ascii="仿宋_GB2312" w:eastAsia="仿宋_GB2312" w:cs="仿宋_GB2312" w:hint="eastAsia"/>
          <w:color w:val="000000" w:themeColor="text1"/>
          <w:sz w:val="32"/>
          <w:szCs w:val="32"/>
        </w:rPr>
        <w:t>校讯通</w:t>
      </w:r>
      <w:proofErr w:type="gramEnd"/>
      <w:r w:rsidRPr="00372966">
        <w:rPr>
          <w:rFonts w:ascii="仿宋_GB2312" w:eastAsia="仿宋_GB2312" w:cs="仿宋_GB2312" w:hint="eastAsia"/>
          <w:color w:val="000000" w:themeColor="text1"/>
          <w:sz w:val="32"/>
          <w:szCs w:val="32"/>
        </w:rPr>
        <w:t>等方式广泛宣传，同时，就本校招生计划、招生范围、招生程序、录取方式等事项发布招生通告，并在校园网及各村居公示。</w:t>
      </w:r>
    </w:p>
    <w:p w:rsidR="00372966" w:rsidRPr="00372966" w:rsidRDefault="00372966" w:rsidP="00690774">
      <w:pPr>
        <w:spacing w:line="560" w:lineRule="exact"/>
        <w:ind w:firstLineChars="200" w:firstLine="640"/>
        <w:rPr>
          <w:rFonts w:ascii="仿宋_GB2312" w:eastAsia="仿宋_GB2312" w:cs="仿宋_GB2312"/>
          <w:color w:val="000000" w:themeColor="text1"/>
          <w:sz w:val="32"/>
          <w:szCs w:val="32"/>
        </w:rPr>
      </w:pPr>
      <w:r w:rsidRPr="00372966">
        <w:rPr>
          <w:rFonts w:ascii="仿宋_GB2312" w:eastAsia="仿宋_GB2312" w:cs="仿宋_GB2312" w:hint="eastAsia"/>
          <w:color w:val="000000" w:themeColor="text1"/>
          <w:sz w:val="32"/>
          <w:szCs w:val="32"/>
        </w:rPr>
        <w:t>（二）网上报名登记</w:t>
      </w:r>
    </w:p>
    <w:p w:rsidR="00372966" w:rsidRPr="00372966" w:rsidRDefault="00372966" w:rsidP="00690774">
      <w:pPr>
        <w:spacing w:line="560" w:lineRule="exact"/>
        <w:ind w:firstLineChars="200" w:firstLine="640"/>
        <w:rPr>
          <w:rFonts w:ascii="仿宋_GB2312" w:eastAsia="仿宋_GB2312" w:cs="仿宋_GB2312"/>
          <w:color w:val="000000" w:themeColor="text1"/>
          <w:sz w:val="32"/>
          <w:szCs w:val="32"/>
        </w:rPr>
      </w:pPr>
      <w:r w:rsidRPr="00372966">
        <w:rPr>
          <w:rFonts w:ascii="仿宋_GB2312" w:eastAsia="仿宋_GB2312" w:cs="仿宋_GB2312" w:hint="eastAsia"/>
          <w:color w:val="000000" w:themeColor="text1"/>
          <w:sz w:val="32"/>
          <w:szCs w:val="32"/>
        </w:rPr>
        <w:t>1.报名时间</w:t>
      </w:r>
    </w:p>
    <w:p w:rsidR="00372966" w:rsidRPr="00372966" w:rsidRDefault="00372966" w:rsidP="00690774">
      <w:pPr>
        <w:spacing w:line="560" w:lineRule="exact"/>
        <w:ind w:firstLineChars="200" w:firstLine="640"/>
        <w:rPr>
          <w:rFonts w:ascii="仿宋_GB2312" w:eastAsia="仿宋_GB2312" w:cs="仿宋_GB2312"/>
          <w:color w:val="000000" w:themeColor="text1"/>
          <w:sz w:val="32"/>
          <w:szCs w:val="32"/>
        </w:rPr>
      </w:pPr>
      <w:r w:rsidRPr="00372966">
        <w:rPr>
          <w:rFonts w:ascii="仿宋_GB2312" w:eastAsia="仿宋_GB2312" w:cs="仿宋_GB2312" w:hint="eastAsia"/>
          <w:color w:val="000000" w:themeColor="text1"/>
          <w:sz w:val="32"/>
          <w:szCs w:val="32"/>
        </w:rPr>
        <w:t>小学报名时间： 6 月</w:t>
      </w:r>
      <w:r w:rsidR="00397B23">
        <w:rPr>
          <w:rFonts w:ascii="仿宋_GB2312" w:eastAsia="仿宋_GB2312" w:cs="仿宋_GB2312" w:hint="eastAsia"/>
          <w:color w:val="000000" w:themeColor="text1"/>
          <w:sz w:val="32"/>
          <w:szCs w:val="32"/>
        </w:rPr>
        <w:t>2</w:t>
      </w:r>
      <w:r w:rsidRPr="00372966">
        <w:rPr>
          <w:rFonts w:ascii="仿宋_GB2312" w:eastAsia="仿宋_GB2312" w:cs="仿宋_GB2312" w:hint="eastAsia"/>
          <w:color w:val="000000" w:themeColor="text1"/>
          <w:sz w:val="32"/>
          <w:szCs w:val="32"/>
        </w:rPr>
        <w:t xml:space="preserve"> 日—</w:t>
      </w:r>
      <w:r w:rsidR="00397B23">
        <w:rPr>
          <w:rFonts w:ascii="仿宋_GB2312" w:eastAsia="仿宋_GB2312" w:cs="仿宋_GB2312" w:hint="eastAsia"/>
          <w:color w:val="000000" w:themeColor="text1"/>
          <w:sz w:val="32"/>
          <w:szCs w:val="32"/>
        </w:rPr>
        <w:t>4</w:t>
      </w:r>
      <w:r w:rsidRPr="00372966">
        <w:rPr>
          <w:rFonts w:ascii="仿宋_GB2312" w:eastAsia="仿宋_GB2312" w:cs="仿宋_GB2312" w:hint="eastAsia"/>
          <w:color w:val="000000" w:themeColor="text1"/>
          <w:sz w:val="32"/>
          <w:szCs w:val="32"/>
        </w:rPr>
        <w:t xml:space="preserve"> 日</w:t>
      </w:r>
      <w:r w:rsidR="00F42522">
        <w:rPr>
          <w:rFonts w:ascii="仿宋_GB2312" w:eastAsia="仿宋_GB2312" w:cs="仿宋_GB2312" w:hint="eastAsia"/>
          <w:color w:val="000000" w:themeColor="text1"/>
          <w:sz w:val="32"/>
          <w:szCs w:val="32"/>
        </w:rPr>
        <w:t>（每日9：00-21：00）</w:t>
      </w:r>
      <w:r w:rsidRPr="00372966">
        <w:rPr>
          <w:rFonts w:ascii="仿宋_GB2312" w:eastAsia="仿宋_GB2312" w:cs="仿宋_GB2312" w:hint="eastAsia"/>
          <w:color w:val="000000" w:themeColor="text1"/>
          <w:sz w:val="32"/>
          <w:szCs w:val="32"/>
        </w:rPr>
        <w:t>。</w:t>
      </w:r>
    </w:p>
    <w:p w:rsidR="00372966" w:rsidRPr="00372966" w:rsidRDefault="00372966" w:rsidP="00690774">
      <w:pPr>
        <w:spacing w:line="560" w:lineRule="exact"/>
        <w:ind w:firstLineChars="200" w:firstLine="640"/>
        <w:rPr>
          <w:rFonts w:ascii="仿宋_GB2312" w:eastAsia="仿宋_GB2312" w:cs="仿宋_GB2312"/>
          <w:color w:val="000000" w:themeColor="text1"/>
          <w:sz w:val="32"/>
          <w:szCs w:val="32"/>
        </w:rPr>
      </w:pPr>
      <w:r w:rsidRPr="00372966">
        <w:rPr>
          <w:rFonts w:ascii="仿宋_GB2312" w:eastAsia="仿宋_GB2312" w:cs="仿宋_GB2312" w:hint="eastAsia"/>
          <w:color w:val="000000" w:themeColor="text1"/>
          <w:sz w:val="32"/>
          <w:szCs w:val="32"/>
        </w:rPr>
        <w:t>2.报名要求</w:t>
      </w:r>
    </w:p>
    <w:p w:rsidR="00372966" w:rsidRPr="00372966" w:rsidRDefault="00372966" w:rsidP="00690774">
      <w:pPr>
        <w:spacing w:line="560" w:lineRule="exact"/>
        <w:ind w:firstLineChars="200" w:firstLine="640"/>
        <w:rPr>
          <w:rFonts w:ascii="仿宋_GB2312" w:eastAsia="仿宋_GB2312" w:cs="仿宋_GB2312"/>
          <w:color w:val="000000" w:themeColor="text1"/>
          <w:sz w:val="32"/>
          <w:szCs w:val="32"/>
        </w:rPr>
      </w:pPr>
      <w:r w:rsidRPr="00372966">
        <w:rPr>
          <w:rFonts w:ascii="仿宋_GB2312" w:eastAsia="仿宋_GB2312" w:cs="仿宋_GB2312" w:hint="eastAsia"/>
          <w:color w:val="000000" w:themeColor="text1"/>
          <w:sz w:val="32"/>
          <w:szCs w:val="32"/>
        </w:rPr>
        <w:t>202</w:t>
      </w:r>
      <w:r w:rsidR="0006722B">
        <w:rPr>
          <w:rFonts w:ascii="仿宋_GB2312" w:eastAsia="仿宋_GB2312" w:cs="仿宋_GB2312" w:hint="eastAsia"/>
          <w:color w:val="000000" w:themeColor="text1"/>
          <w:sz w:val="32"/>
          <w:szCs w:val="32"/>
        </w:rPr>
        <w:t>1</w:t>
      </w:r>
      <w:r w:rsidRPr="00372966">
        <w:rPr>
          <w:rFonts w:ascii="仿宋_GB2312" w:eastAsia="仿宋_GB2312" w:cs="仿宋_GB2312" w:hint="eastAsia"/>
          <w:color w:val="000000" w:themeColor="text1"/>
          <w:sz w:val="32"/>
          <w:szCs w:val="32"/>
        </w:rPr>
        <w:t xml:space="preserve"> 年起全县所有义务教育学校统一在浙里办 APP 中的</w:t>
      </w:r>
      <w:r w:rsidRPr="00372966">
        <w:rPr>
          <w:rFonts w:ascii="仿宋_GB2312" w:eastAsia="仿宋_GB2312" w:cs="仿宋_GB2312" w:hint="eastAsia"/>
          <w:color w:val="000000" w:themeColor="text1"/>
          <w:sz w:val="32"/>
          <w:szCs w:val="32"/>
        </w:rPr>
        <w:lastRenderedPageBreak/>
        <w:t>义务教育阶段报名平台进行报名登记，未在浙里办 APP 中的义务教育阶段报名平台中报名的学生无法建立小学初中学生电子学籍。</w:t>
      </w:r>
    </w:p>
    <w:p w:rsidR="00372966" w:rsidRPr="00372966" w:rsidRDefault="00372966" w:rsidP="00690774">
      <w:pPr>
        <w:spacing w:line="560" w:lineRule="exact"/>
        <w:ind w:firstLineChars="200" w:firstLine="640"/>
        <w:rPr>
          <w:rFonts w:ascii="仿宋_GB2312" w:eastAsia="仿宋_GB2312" w:cs="仿宋_GB2312"/>
          <w:color w:val="000000" w:themeColor="text1"/>
          <w:sz w:val="32"/>
          <w:szCs w:val="32"/>
        </w:rPr>
      </w:pPr>
      <w:r w:rsidRPr="00372966">
        <w:rPr>
          <w:rFonts w:ascii="仿宋_GB2312" w:eastAsia="仿宋_GB2312" w:cs="仿宋_GB2312" w:hint="eastAsia"/>
          <w:color w:val="000000" w:themeColor="text1"/>
          <w:sz w:val="32"/>
          <w:szCs w:val="32"/>
        </w:rPr>
        <w:t>（三）材料审核</w:t>
      </w:r>
    </w:p>
    <w:p w:rsidR="00372966" w:rsidRPr="00372966" w:rsidRDefault="00372966" w:rsidP="00690774">
      <w:pPr>
        <w:spacing w:line="560" w:lineRule="exact"/>
        <w:ind w:firstLineChars="200" w:firstLine="640"/>
        <w:rPr>
          <w:rFonts w:ascii="仿宋_GB2312" w:eastAsia="仿宋_GB2312" w:cs="仿宋_GB2312"/>
          <w:color w:val="000000" w:themeColor="text1"/>
          <w:sz w:val="32"/>
          <w:szCs w:val="32"/>
        </w:rPr>
      </w:pPr>
      <w:r w:rsidRPr="00372966">
        <w:rPr>
          <w:rFonts w:ascii="仿宋_GB2312" w:eastAsia="仿宋_GB2312" w:cs="仿宋_GB2312" w:hint="eastAsia"/>
          <w:color w:val="000000" w:themeColor="text1"/>
          <w:sz w:val="32"/>
          <w:szCs w:val="32"/>
        </w:rPr>
        <w:t>6 月 5 日—</w:t>
      </w:r>
      <w:r w:rsidR="00464C8F">
        <w:rPr>
          <w:rFonts w:ascii="仿宋_GB2312" w:eastAsia="仿宋_GB2312" w:cs="仿宋_GB2312" w:hint="eastAsia"/>
          <w:color w:val="000000" w:themeColor="text1"/>
          <w:sz w:val="32"/>
          <w:szCs w:val="32"/>
        </w:rPr>
        <w:t>7</w:t>
      </w:r>
      <w:r w:rsidRPr="00372966">
        <w:rPr>
          <w:rFonts w:ascii="仿宋_GB2312" w:eastAsia="仿宋_GB2312" w:cs="仿宋_GB2312" w:hint="eastAsia"/>
          <w:color w:val="000000" w:themeColor="text1"/>
          <w:sz w:val="32"/>
          <w:szCs w:val="32"/>
        </w:rPr>
        <w:t xml:space="preserve"> 日，</w:t>
      </w:r>
      <w:r w:rsidR="00690774">
        <w:rPr>
          <w:rFonts w:ascii="仿宋_GB2312" w:eastAsia="仿宋_GB2312" w:cs="仿宋_GB2312" w:hint="eastAsia"/>
          <w:color w:val="000000" w:themeColor="text1"/>
          <w:sz w:val="32"/>
          <w:szCs w:val="32"/>
        </w:rPr>
        <w:t>我校</w:t>
      </w:r>
      <w:r w:rsidRPr="00372966">
        <w:rPr>
          <w:rFonts w:ascii="仿宋_GB2312" w:eastAsia="仿宋_GB2312" w:cs="仿宋_GB2312" w:hint="eastAsia"/>
          <w:color w:val="000000" w:themeColor="text1"/>
          <w:sz w:val="32"/>
          <w:szCs w:val="32"/>
        </w:rPr>
        <w:t>对网上报名登记信息进行统一审核。</w:t>
      </w:r>
    </w:p>
    <w:p w:rsidR="00372966" w:rsidRPr="00372966" w:rsidRDefault="00372966" w:rsidP="00464C8F">
      <w:pPr>
        <w:spacing w:line="560" w:lineRule="exact"/>
        <w:ind w:firstLineChars="200" w:firstLine="640"/>
        <w:rPr>
          <w:rFonts w:ascii="仿宋_GB2312" w:eastAsia="仿宋_GB2312" w:cs="仿宋_GB2312"/>
          <w:color w:val="000000" w:themeColor="text1"/>
          <w:sz w:val="32"/>
          <w:szCs w:val="32"/>
        </w:rPr>
      </w:pPr>
      <w:r w:rsidRPr="00372966">
        <w:rPr>
          <w:rFonts w:ascii="仿宋_GB2312" w:eastAsia="仿宋_GB2312" w:cs="仿宋_GB2312" w:hint="eastAsia"/>
          <w:color w:val="000000" w:themeColor="text1"/>
          <w:sz w:val="32"/>
          <w:szCs w:val="32"/>
        </w:rPr>
        <w:t xml:space="preserve">6 月 </w:t>
      </w:r>
      <w:r w:rsidR="00464C8F">
        <w:rPr>
          <w:rFonts w:ascii="仿宋_GB2312" w:eastAsia="仿宋_GB2312" w:cs="仿宋_GB2312" w:hint="eastAsia"/>
          <w:color w:val="000000" w:themeColor="text1"/>
          <w:sz w:val="32"/>
          <w:szCs w:val="32"/>
        </w:rPr>
        <w:t>8</w:t>
      </w:r>
      <w:r w:rsidRPr="00372966">
        <w:rPr>
          <w:rFonts w:ascii="仿宋_GB2312" w:eastAsia="仿宋_GB2312" w:cs="仿宋_GB2312" w:hint="eastAsia"/>
          <w:color w:val="000000" w:themeColor="text1"/>
          <w:sz w:val="32"/>
          <w:szCs w:val="32"/>
        </w:rPr>
        <w:t xml:space="preserve"> 日，报名信息审核未通过的家长需重新登录系统补充信息。</w:t>
      </w:r>
    </w:p>
    <w:p w:rsidR="00372966" w:rsidRPr="00372966" w:rsidRDefault="00372966" w:rsidP="003477C2">
      <w:pPr>
        <w:spacing w:line="560" w:lineRule="exact"/>
        <w:ind w:firstLineChars="200" w:firstLine="640"/>
        <w:rPr>
          <w:rFonts w:ascii="仿宋_GB2312" w:eastAsia="仿宋_GB2312" w:cs="仿宋_GB2312"/>
          <w:color w:val="000000" w:themeColor="text1"/>
          <w:sz w:val="32"/>
          <w:szCs w:val="32"/>
        </w:rPr>
      </w:pPr>
      <w:r w:rsidRPr="00372966">
        <w:rPr>
          <w:rFonts w:ascii="仿宋_GB2312" w:eastAsia="仿宋_GB2312" w:cs="仿宋_GB2312" w:hint="eastAsia"/>
          <w:color w:val="000000" w:themeColor="text1"/>
          <w:sz w:val="32"/>
          <w:szCs w:val="32"/>
        </w:rPr>
        <w:t>（四）招生录取</w:t>
      </w:r>
    </w:p>
    <w:p w:rsidR="00372966" w:rsidRPr="00372966" w:rsidRDefault="003477C2" w:rsidP="00690774">
      <w:pPr>
        <w:spacing w:line="560" w:lineRule="exact"/>
        <w:ind w:firstLineChars="200" w:firstLine="640"/>
        <w:rPr>
          <w:rFonts w:ascii="仿宋_GB2312" w:eastAsia="仿宋_GB2312" w:cs="仿宋_GB2312"/>
          <w:color w:val="000000" w:themeColor="text1"/>
          <w:sz w:val="32"/>
          <w:szCs w:val="32"/>
        </w:rPr>
      </w:pPr>
      <w:r>
        <w:rPr>
          <w:rFonts w:ascii="仿宋_GB2312" w:eastAsia="仿宋_GB2312" w:cs="仿宋_GB2312" w:hint="eastAsia"/>
          <w:color w:val="000000" w:themeColor="text1"/>
          <w:sz w:val="32"/>
          <w:szCs w:val="32"/>
        </w:rPr>
        <w:t>1</w:t>
      </w:r>
      <w:r w:rsidR="00372966" w:rsidRPr="00372966">
        <w:rPr>
          <w:rFonts w:ascii="仿宋_GB2312" w:eastAsia="仿宋_GB2312" w:cs="仿宋_GB2312" w:hint="eastAsia"/>
          <w:color w:val="000000" w:themeColor="text1"/>
          <w:sz w:val="32"/>
          <w:szCs w:val="32"/>
        </w:rPr>
        <w:t>.公办学校录取时间和要求</w:t>
      </w:r>
    </w:p>
    <w:p w:rsidR="00372966" w:rsidRPr="00372966" w:rsidRDefault="00372966" w:rsidP="003477C2">
      <w:pPr>
        <w:spacing w:line="560" w:lineRule="exact"/>
        <w:ind w:firstLineChars="200" w:firstLine="640"/>
        <w:rPr>
          <w:rFonts w:ascii="仿宋_GB2312" w:eastAsia="仿宋_GB2312" w:cs="仿宋_GB2312"/>
          <w:color w:val="000000" w:themeColor="text1"/>
          <w:sz w:val="32"/>
          <w:szCs w:val="32"/>
        </w:rPr>
      </w:pPr>
      <w:r w:rsidRPr="00372966">
        <w:rPr>
          <w:rFonts w:ascii="仿宋_GB2312" w:eastAsia="仿宋_GB2312" w:cs="仿宋_GB2312" w:hint="eastAsia"/>
          <w:color w:val="000000" w:themeColor="text1"/>
          <w:sz w:val="32"/>
          <w:szCs w:val="32"/>
        </w:rPr>
        <w:t>全县公办学校于 6 月 19日—7月 20日在浙里办 APP 中的义务教育阶段报平台对已报名的学生进行录取，学校要将招生录取结果及时通知学生家长或监护人。</w:t>
      </w:r>
    </w:p>
    <w:p w:rsidR="00372966" w:rsidRPr="00372966" w:rsidRDefault="00372966" w:rsidP="003477C2">
      <w:pPr>
        <w:spacing w:line="560" w:lineRule="exact"/>
        <w:ind w:firstLineChars="200" w:firstLine="640"/>
        <w:rPr>
          <w:rFonts w:ascii="仿宋_GB2312" w:eastAsia="仿宋_GB2312" w:cs="仿宋_GB2312"/>
          <w:color w:val="000000" w:themeColor="text1"/>
          <w:sz w:val="32"/>
          <w:szCs w:val="32"/>
        </w:rPr>
      </w:pPr>
      <w:r w:rsidRPr="00372966">
        <w:rPr>
          <w:rFonts w:ascii="仿宋_GB2312" w:eastAsia="仿宋_GB2312" w:cs="仿宋_GB2312" w:hint="eastAsia"/>
          <w:color w:val="000000" w:themeColor="text1"/>
          <w:sz w:val="32"/>
          <w:szCs w:val="32"/>
        </w:rPr>
        <w:t>第一批录取时间 7 月１日－７月２日，第二批录取时间７月３日－７月４日，第三批录取７月１４日－７月１６日。</w:t>
      </w:r>
    </w:p>
    <w:p w:rsidR="00372966" w:rsidRPr="00372966" w:rsidRDefault="003477C2" w:rsidP="00690774">
      <w:pPr>
        <w:spacing w:line="560" w:lineRule="exact"/>
        <w:ind w:firstLineChars="200" w:firstLine="640"/>
        <w:rPr>
          <w:rFonts w:ascii="仿宋_GB2312" w:eastAsia="仿宋_GB2312" w:cs="仿宋_GB2312"/>
          <w:color w:val="000000" w:themeColor="text1"/>
          <w:sz w:val="32"/>
          <w:szCs w:val="32"/>
        </w:rPr>
      </w:pPr>
      <w:r>
        <w:rPr>
          <w:rFonts w:ascii="仿宋_GB2312" w:eastAsia="仿宋_GB2312" w:cs="仿宋_GB2312" w:hint="eastAsia"/>
          <w:color w:val="000000" w:themeColor="text1"/>
          <w:sz w:val="32"/>
          <w:szCs w:val="32"/>
        </w:rPr>
        <w:t>2</w:t>
      </w:r>
      <w:r w:rsidR="00372966" w:rsidRPr="00372966">
        <w:rPr>
          <w:rFonts w:ascii="仿宋_GB2312" w:eastAsia="仿宋_GB2312" w:cs="仿宋_GB2312" w:hint="eastAsia"/>
          <w:color w:val="000000" w:themeColor="text1"/>
          <w:sz w:val="32"/>
          <w:szCs w:val="32"/>
        </w:rPr>
        <w:t>.补报</w:t>
      </w:r>
    </w:p>
    <w:p w:rsidR="00372966" w:rsidRPr="00372966" w:rsidRDefault="00372966" w:rsidP="003477C2">
      <w:pPr>
        <w:spacing w:line="560" w:lineRule="exact"/>
        <w:ind w:firstLineChars="200" w:firstLine="640"/>
        <w:rPr>
          <w:rFonts w:ascii="仿宋_GB2312" w:eastAsia="仿宋_GB2312" w:cs="仿宋_GB2312"/>
          <w:color w:val="000000" w:themeColor="text1"/>
          <w:sz w:val="32"/>
          <w:szCs w:val="32"/>
        </w:rPr>
      </w:pPr>
      <w:r w:rsidRPr="00372966">
        <w:rPr>
          <w:rFonts w:ascii="仿宋_GB2312" w:eastAsia="仿宋_GB2312" w:cs="仿宋_GB2312" w:hint="eastAsia"/>
          <w:color w:val="000000" w:themeColor="text1"/>
          <w:sz w:val="32"/>
          <w:szCs w:val="32"/>
        </w:rPr>
        <w:t>公办学校补报：6 月 25 日--６月２</w:t>
      </w:r>
      <w:proofErr w:type="gramStart"/>
      <w:r w:rsidRPr="00372966">
        <w:rPr>
          <w:rFonts w:ascii="仿宋_GB2312" w:eastAsia="仿宋_GB2312" w:cs="仿宋_GB2312" w:hint="eastAsia"/>
          <w:color w:val="000000" w:themeColor="text1"/>
          <w:sz w:val="32"/>
          <w:szCs w:val="32"/>
        </w:rPr>
        <w:t>8</w:t>
      </w:r>
      <w:proofErr w:type="gramEnd"/>
      <w:r w:rsidRPr="00372966">
        <w:rPr>
          <w:rFonts w:ascii="仿宋_GB2312" w:eastAsia="仿宋_GB2312" w:cs="仿宋_GB2312" w:hint="eastAsia"/>
          <w:color w:val="000000" w:themeColor="text1"/>
          <w:sz w:val="32"/>
          <w:szCs w:val="32"/>
        </w:rPr>
        <w:t xml:space="preserve"> 日，未被民办学校录取和还没有在公办学校报名的学生，按时间节点完成补报。</w:t>
      </w:r>
    </w:p>
    <w:p w:rsidR="00BA7C35" w:rsidRDefault="00372966" w:rsidP="003477C2">
      <w:pPr>
        <w:spacing w:line="560" w:lineRule="exact"/>
        <w:ind w:firstLineChars="200" w:firstLine="640"/>
        <w:rPr>
          <w:rFonts w:ascii="仿宋_GB2312" w:eastAsia="仿宋_GB2312" w:cs="仿宋_GB2312"/>
          <w:color w:val="000000" w:themeColor="text1"/>
          <w:sz w:val="32"/>
          <w:szCs w:val="32"/>
        </w:rPr>
      </w:pPr>
      <w:r w:rsidRPr="00372966">
        <w:rPr>
          <w:rFonts w:ascii="仿宋_GB2312" w:eastAsia="仿宋_GB2312" w:cs="仿宋_GB2312" w:hint="eastAsia"/>
          <w:color w:val="000000" w:themeColor="text1"/>
          <w:sz w:val="32"/>
          <w:szCs w:val="32"/>
        </w:rPr>
        <w:t>７月底，完成</w:t>
      </w:r>
      <w:r w:rsidR="003477C2">
        <w:rPr>
          <w:rFonts w:ascii="仿宋_GB2312" w:eastAsia="仿宋_GB2312" w:cs="仿宋_GB2312" w:hint="eastAsia"/>
          <w:color w:val="000000" w:themeColor="text1"/>
          <w:sz w:val="32"/>
          <w:szCs w:val="32"/>
        </w:rPr>
        <w:t>我校</w:t>
      </w:r>
      <w:r w:rsidRPr="00372966">
        <w:rPr>
          <w:rFonts w:ascii="仿宋_GB2312" w:eastAsia="仿宋_GB2312" w:cs="仿宋_GB2312" w:hint="eastAsia"/>
          <w:color w:val="000000" w:themeColor="text1"/>
          <w:sz w:val="32"/>
          <w:szCs w:val="32"/>
        </w:rPr>
        <w:t>招生工作，并在招生管理系统开通录取结果信息查询功能。８月２０日前，按照不同阶段录取时间有序做好新生纸质或电子入学通知书发放工作。９月初，学校新生同步注册电子学籍。</w:t>
      </w:r>
    </w:p>
    <w:p w:rsidR="00DE62CB" w:rsidRPr="00DE62CB" w:rsidRDefault="00DE62CB" w:rsidP="00DE62CB">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五</w:t>
      </w:r>
      <w:r w:rsidRPr="00DE62CB">
        <w:rPr>
          <w:rFonts w:ascii="黑体" w:eastAsia="黑体" w:hAnsi="黑体" w:cs="黑体" w:hint="eastAsia"/>
          <w:color w:val="000000" w:themeColor="text1"/>
          <w:sz w:val="32"/>
          <w:szCs w:val="32"/>
        </w:rPr>
        <w:t>、招生政策及办法</w:t>
      </w:r>
    </w:p>
    <w:p w:rsidR="00DE62CB" w:rsidRPr="00DE62CB" w:rsidRDefault="00DE62CB" w:rsidP="00DE62CB">
      <w:pPr>
        <w:spacing w:line="560" w:lineRule="exact"/>
        <w:ind w:firstLineChars="200" w:firstLine="640"/>
        <w:rPr>
          <w:rFonts w:ascii="仿宋_GB2312" w:eastAsia="仿宋_GB2312" w:cs="仿宋_GB2312"/>
          <w:color w:val="000000" w:themeColor="text1"/>
          <w:sz w:val="32"/>
          <w:szCs w:val="32"/>
        </w:rPr>
      </w:pPr>
      <w:r w:rsidRPr="00DE62CB">
        <w:rPr>
          <w:rFonts w:ascii="仿宋_GB2312" w:eastAsia="仿宋_GB2312" w:cs="仿宋_GB2312" w:hint="eastAsia"/>
          <w:color w:val="000000" w:themeColor="text1"/>
          <w:sz w:val="32"/>
          <w:szCs w:val="32"/>
        </w:rPr>
        <w:t>202</w:t>
      </w:r>
      <w:r w:rsidR="0006722B">
        <w:rPr>
          <w:rFonts w:ascii="仿宋_GB2312" w:eastAsia="仿宋_GB2312" w:cs="仿宋_GB2312" w:hint="eastAsia"/>
          <w:color w:val="000000" w:themeColor="text1"/>
          <w:sz w:val="32"/>
          <w:szCs w:val="32"/>
        </w:rPr>
        <w:t>1</w:t>
      </w:r>
      <w:r w:rsidRPr="00DE62CB">
        <w:rPr>
          <w:rFonts w:ascii="仿宋_GB2312" w:eastAsia="仿宋_GB2312" w:cs="仿宋_GB2312" w:hint="eastAsia"/>
          <w:color w:val="000000" w:themeColor="text1"/>
          <w:sz w:val="32"/>
          <w:szCs w:val="32"/>
        </w:rPr>
        <w:t xml:space="preserve"> </w:t>
      </w:r>
      <w:proofErr w:type="gramStart"/>
      <w:r w:rsidRPr="00DE62CB">
        <w:rPr>
          <w:rFonts w:ascii="仿宋_GB2312" w:eastAsia="仿宋_GB2312" w:cs="仿宋_GB2312" w:hint="eastAsia"/>
          <w:color w:val="000000" w:themeColor="text1"/>
          <w:sz w:val="32"/>
          <w:szCs w:val="32"/>
        </w:rPr>
        <w:t>年</w:t>
      </w:r>
      <w:r>
        <w:rPr>
          <w:rFonts w:ascii="仿宋_GB2312" w:eastAsia="仿宋_GB2312" w:cs="仿宋_GB2312" w:hint="eastAsia"/>
          <w:color w:val="000000" w:themeColor="text1"/>
          <w:sz w:val="32"/>
          <w:szCs w:val="32"/>
        </w:rPr>
        <w:t>校</w:t>
      </w:r>
      <w:r w:rsidRPr="00DE62CB">
        <w:rPr>
          <w:rFonts w:ascii="仿宋_GB2312" w:eastAsia="仿宋_GB2312" w:cs="仿宋_GB2312" w:hint="eastAsia"/>
          <w:color w:val="000000" w:themeColor="text1"/>
          <w:sz w:val="32"/>
          <w:szCs w:val="32"/>
        </w:rPr>
        <w:t>义务教育</w:t>
      </w:r>
      <w:proofErr w:type="gramEnd"/>
      <w:r w:rsidRPr="00DE62CB">
        <w:rPr>
          <w:rFonts w:ascii="仿宋_GB2312" w:eastAsia="仿宋_GB2312" w:cs="仿宋_GB2312" w:hint="eastAsia"/>
          <w:color w:val="000000" w:themeColor="text1"/>
          <w:sz w:val="32"/>
          <w:szCs w:val="32"/>
        </w:rPr>
        <w:t>阶段招生工作坚持“阳光招生”，实</w:t>
      </w:r>
    </w:p>
    <w:p w:rsidR="00DE62CB" w:rsidRPr="00DE62CB" w:rsidRDefault="00DE62CB" w:rsidP="00DE62CB">
      <w:pPr>
        <w:spacing w:line="560" w:lineRule="exact"/>
        <w:rPr>
          <w:rFonts w:ascii="仿宋_GB2312" w:eastAsia="仿宋_GB2312" w:cs="仿宋_GB2312"/>
          <w:color w:val="000000" w:themeColor="text1"/>
          <w:sz w:val="32"/>
          <w:szCs w:val="32"/>
        </w:rPr>
      </w:pPr>
      <w:proofErr w:type="gramStart"/>
      <w:r w:rsidRPr="00DE62CB">
        <w:rPr>
          <w:rFonts w:ascii="仿宋_GB2312" w:eastAsia="仿宋_GB2312" w:cs="仿宋_GB2312" w:hint="eastAsia"/>
          <w:color w:val="000000" w:themeColor="text1"/>
          <w:sz w:val="32"/>
          <w:szCs w:val="32"/>
        </w:rPr>
        <w:lastRenderedPageBreak/>
        <w:t>行公民</w:t>
      </w:r>
      <w:proofErr w:type="gramEnd"/>
      <w:r w:rsidRPr="00DE62CB">
        <w:rPr>
          <w:rFonts w:ascii="仿宋_GB2312" w:eastAsia="仿宋_GB2312" w:cs="仿宋_GB2312" w:hint="eastAsia"/>
          <w:color w:val="000000" w:themeColor="text1"/>
          <w:sz w:val="32"/>
          <w:szCs w:val="32"/>
        </w:rPr>
        <w:t>办同步招生。采取划片招生，以户籍和房产为主要依据，核定班额、网上报名、分批审核录取、超额随机电脑派位的招生办法</w:t>
      </w:r>
      <w:r>
        <w:rPr>
          <w:rFonts w:ascii="仿宋_GB2312" w:eastAsia="仿宋_GB2312" w:cs="仿宋_GB2312" w:hint="eastAsia"/>
          <w:color w:val="000000" w:themeColor="text1"/>
          <w:sz w:val="32"/>
          <w:szCs w:val="32"/>
        </w:rPr>
        <w:t>。</w:t>
      </w:r>
    </w:p>
    <w:p w:rsidR="00DE62CB" w:rsidRPr="00DE62CB" w:rsidRDefault="00DE62CB" w:rsidP="00DE62CB">
      <w:pPr>
        <w:spacing w:line="560" w:lineRule="exact"/>
        <w:ind w:firstLineChars="200" w:firstLine="640"/>
        <w:rPr>
          <w:rFonts w:ascii="仿宋_GB2312" w:eastAsia="仿宋_GB2312" w:cs="仿宋_GB2312"/>
          <w:color w:val="000000" w:themeColor="text1"/>
          <w:sz w:val="32"/>
          <w:szCs w:val="32"/>
        </w:rPr>
      </w:pPr>
      <w:r w:rsidRPr="00DE62CB">
        <w:rPr>
          <w:rFonts w:ascii="仿宋_GB2312" w:eastAsia="仿宋_GB2312" w:cs="仿宋_GB2312" w:hint="eastAsia"/>
          <w:color w:val="000000" w:themeColor="text1"/>
          <w:sz w:val="32"/>
          <w:szCs w:val="32"/>
        </w:rPr>
        <w:t>（一）公办义务教育招生</w:t>
      </w:r>
    </w:p>
    <w:p w:rsidR="00DE62CB" w:rsidRPr="00DE62CB" w:rsidRDefault="00DE62CB" w:rsidP="00DE62CB">
      <w:pPr>
        <w:spacing w:line="560" w:lineRule="exact"/>
        <w:ind w:firstLineChars="200" w:firstLine="640"/>
        <w:rPr>
          <w:rFonts w:ascii="仿宋_GB2312" w:eastAsia="仿宋_GB2312" w:cs="仿宋_GB2312"/>
          <w:color w:val="000000" w:themeColor="text1"/>
          <w:sz w:val="32"/>
          <w:szCs w:val="32"/>
        </w:rPr>
      </w:pPr>
      <w:r w:rsidRPr="00DE62CB">
        <w:rPr>
          <w:rFonts w:ascii="仿宋_GB2312" w:eastAsia="仿宋_GB2312" w:cs="仿宋_GB2312" w:hint="eastAsia"/>
          <w:color w:val="000000" w:themeColor="text1"/>
          <w:sz w:val="32"/>
          <w:szCs w:val="32"/>
        </w:rPr>
        <w:t>户籍和住房在施教区范围内的适龄儿童、少年，安排在施教</w:t>
      </w:r>
    </w:p>
    <w:p w:rsidR="00DE62CB" w:rsidRPr="00DE62CB" w:rsidRDefault="00DE62CB" w:rsidP="00DE62CB">
      <w:pPr>
        <w:spacing w:line="560" w:lineRule="exact"/>
        <w:rPr>
          <w:rFonts w:ascii="仿宋_GB2312" w:eastAsia="仿宋_GB2312" w:cs="仿宋_GB2312"/>
          <w:color w:val="000000" w:themeColor="text1"/>
          <w:sz w:val="32"/>
          <w:szCs w:val="32"/>
        </w:rPr>
      </w:pPr>
      <w:r w:rsidRPr="00DE62CB">
        <w:rPr>
          <w:rFonts w:ascii="仿宋_GB2312" w:eastAsia="仿宋_GB2312" w:cs="仿宋_GB2312" w:hint="eastAsia"/>
          <w:color w:val="000000" w:themeColor="text1"/>
          <w:sz w:val="32"/>
          <w:szCs w:val="32"/>
        </w:rPr>
        <w:t>区学校就读，符合国家政策的移民子女等同施教区学生申请入学。其中户籍在义务教育阶段招生报名后申报、迁入的适龄儿童、少年，不列入迁入地义务教育施教区学生对象范围。施教区的适龄儿童、少年分类、分批统筹入学。</w:t>
      </w:r>
    </w:p>
    <w:p w:rsidR="00DE62CB" w:rsidRPr="00DE62CB" w:rsidRDefault="00DE62CB" w:rsidP="00DE62CB">
      <w:pPr>
        <w:spacing w:line="560" w:lineRule="exact"/>
        <w:ind w:firstLineChars="200" w:firstLine="640"/>
        <w:rPr>
          <w:rFonts w:ascii="仿宋_GB2312" w:eastAsia="仿宋_GB2312" w:cs="仿宋_GB2312"/>
          <w:color w:val="000000" w:themeColor="text1"/>
          <w:sz w:val="32"/>
          <w:szCs w:val="32"/>
        </w:rPr>
      </w:pPr>
      <w:r w:rsidRPr="00DE62CB">
        <w:rPr>
          <w:rFonts w:ascii="仿宋_GB2312" w:eastAsia="仿宋_GB2312" w:cs="仿宋_GB2312" w:hint="eastAsia"/>
          <w:color w:val="000000" w:themeColor="text1"/>
          <w:sz w:val="32"/>
          <w:szCs w:val="32"/>
        </w:rPr>
        <w:t>第一批：适龄儿童、少年在施教区内有户籍及父母有房产的，报名人数超出学校招生计划时，实行电脑派位，未被录取的学生由县教育局负责统筹分流。</w:t>
      </w:r>
    </w:p>
    <w:p w:rsidR="00DE62CB" w:rsidRPr="00DE62CB" w:rsidRDefault="00DE62CB" w:rsidP="00DE62CB">
      <w:pPr>
        <w:spacing w:line="560" w:lineRule="exact"/>
        <w:ind w:firstLineChars="200" w:firstLine="640"/>
        <w:rPr>
          <w:rFonts w:ascii="仿宋_GB2312" w:eastAsia="仿宋_GB2312" w:cs="仿宋_GB2312"/>
          <w:color w:val="000000" w:themeColor="text1"/>
          <w:sz w:val="32"/>
          <w:szCs w:val="32"/>
        </w:rPr>
      </w:pPr>
      <w:r w:rsidRPr="00DE62CB">
        <w:rPr>
          <w:rFonts w:ascii="仿宋_GB2312" w:eastAsia="仿宋_GB2312" w:cs="仿宋_GB2312" w:hint="eastAsia"/>
          <w:color w:val="000000" w:themeColor="text1"/>
          <w:sz w:val="32"/>
          <w:szCs w:val="32"/>
        </w:rPr>
        <w:t>第二批：适龄儿童、少年在施教区内有户籍，父母没有房产</w:t>
      </w:r>
    </w:p>
    <w:p w:rsidR="00DE62CB" w:rsidRPr="00DE62CB" w:rsidRDefault="00DE62CB" w:rsidP="00DE62CB">
      <w:pPr>
        <w:spacing w:line="560" w:lineRule="exact"/>
        <w:rPr>
          <w:rFonts w:ascii="仿宋_GB2312" w:eastAsia="仿宋_GB2312" w:cs="仿宋_GB2312"/>
          <w:color w:val="000000" w:themeColor="text1"/>
          <w:sz w:val="32"/>
          <w:szCs w:val="32"/>
        </w:rPr>
      </w:pPr>
      <w:r w:rsidRPr="00DE62CB">
        <w:rPr>
          <w:rFonts w:ascii="仿宋_GB2312" w:eastAsia="仿宋_GB2312" w:cs="仿宋_GB2312" w:hint="eastAsia"/>
          <w:color w:val="000000" w:themeColor="text1"/>
          <w:sz w:val="32"/>
          <w:szCs w:val="32"/>
        </w:rPr>
        <w:t>的，报名人数超出学校剩余招生计划时，实行电脑派位，未被录</w:t>
      </w:r>
    </w:p>
    <w:p w:rsidR="00DE62CB" w:rsidRPr="00DE62CB" w:rsidRDefault="00DE62CB" w:rsidP="00DE62CB">
      <w:pPr>
        <w:spacing w:line="560" w:lineRule="exact"/>
        <w:rPr>
          <w:rFonts w:ascii="仿宋_GB2312" w:eastAsia="仿宋_GB2312" w:cs="仿宋_GB2312"/>
          <w:color w:val="000000" w:themeColor="text1"/>
          <w:sz w:val="32"/>
          <w:szCs w:val="32"/>
        </w:rPr>
      </w:pPr>
      <w:r w:rsidRPr="00DE62CB">
        <w:rPr>
          <w:rFonts w:ascii="仿宋_GB2312" w:eastAsia="仿宋_GB2312" w:cs="仿宋_GB2312" w:hint="eastAsia"/>
          <w:color w:val="000000" w:themeColor="text1"/>
          <w:sz w:val="32"/>
          <w:szCs w:val="32"/>
        </w:rPr>
        <w:t>取的学生由县教育局负责统筹分流。</w:t>
      </w:r>
    </w:p>
    <w:p w:rsidR="00DE62CB" w:rsidRPr="00DE62CB" w:rsidRDefault="00DE62CB" w:rsidP="00DE62CB">
      <w:pPr>
        <w:spacing w:line="560" w:lineRule="exact"/>
        <w:ind w:firstLineChars="200" w:firstLine="640"/>
        <w:rPr>
          <w:rFonts w:ascii="仿宋_GB2312" w:eastAsia="仿宋_GB2312" w:cs="仿宋_GB2312"/>
          <w:color w:val="000000" w:themeColor="text1"/>
          <w:sz w:val="32"/>
          <w:szCs w:val="32"/>
        </w:rPr>
      </w:pPr>
      <w:r w:rsidRPr="00DE62CB">
        <w:rPr>
          <w:rFonts w:ascii="仿宋_GB2312" w:eastAsia="仿宋_GB2312" w:cs="仿宋_GB2312" w:hint="eastAsia"/>
          <w:color w:val="000000" w:themeColor="text1"/>
          <w:sz w:val="32"/>
          <w:szCs w:val="32"/>
        </w:rPr>
        <w:t>第三批：第一第二批次录取后如果区域内还有剩余学额的，其父母在施教区范围内拥有不动产证（住宅）的适龄儿童、少年，报名人数少于空余学额的，由县教育局根据就近入学原则统筹安排予以全部录取，超出学校空余学额的，以电脑派位（抽签）等随机方式产生入学资格，教育局在区域内根据就近入学的原则予以统筹安排入学。未被招收的学生,回原施教区学校就读。</w:t>
      </w:r>
    </w:p>
    <w:p w:rsidR="00DE62CB" w:rsidRPr="00DE62CB" w:rsidRDefault="00DE62CB" w:rsidP="00DE62CB">
      <w:pPr>
        <w:spacing w:line="560" w:lineRule="exact"/>
        <w:ind w:firstLineChars="200" w:firstLine="640"/>
        <w:rPr>
          <w:rFonts w:ascii="仿宋_GB2312" w:eastAsia="仿宋_GB2312" w:cs="仿宋_GB2312"/>
          <w:color w:val="000000" w:themeColor="text1"/>
          <w:sz w:val="32"/>
          <w:szCs w:val="32"/>
        </w:rPr>
      </w:pPr>
      <w:r w:rsidRPr="00DE62CB">
        <w:rPr>
          <w:rFonts w:ascii="仿宋_GB2312" w:eastAsia="仿宋_GB2312" w:cs="仿宋_GB2312" w:hint="eastAsia"/>
          <w:color w:val="000000" w:themeColor="text1"/>
          <w:sz w:val="32"/>
          <w:szCs w:val="32"/>
        </w:rPr>
        <w:t>招生批次中涉及不动产是指父母或适龄儿童（少年）所有的，性质为住宅，登记时间以不动产证办理时间为准。</w:t>
      </w:r>
    </w:p>
    <w:p w:rsidR="00DE62CB" w:rsidRDefault="00DE62CB" w:rsidP="00DE62CB">
      <w:pPr>
        <w:spacing w:line="560" w:lineRule="exact"/>
        <w:ind w:firstLineChars="200" w:firstLine="640"/>
        <w:rPr>
          <w:rFonts w:ascii="仿宋_GB2312" w:eastAsia="仿宋_GB2312" w:cs="仿宋_GB2312"/>
          <w:color w:val="000000" w:themeColor="text1"/>
          <w:sz w:val="32"/>
          <w:szCs w:val="32"/>
        </w:rPr>
      </w:pPr>
      <w:r w:rsidRPr="00DE62CB">
        <w:rPr>
          <w:rFonts w:ascii="仿宋_GB2312" w:eastAsia="仿宋_GB2312" w:cs="仿宋_GB2312" w:hint="eastAsia"/>
          <w:color w:val="000000" w:themeColor="text1"/>
          <w:sz w:val="32"/>
          <w:szCs w:val="32"/>
        </w:rPr>
        <w:lastRenderedPageBreak/>
        <w:t>新居民持有居住证和缴纳社保不在同一个区域的，在居住证所在地申请入学。</w:t>
      </w:r>
    </w:p>
    <w:p w:rsidR="00DE62CB" w:rsidRPr="00DE62CB" w:rsidRDefault="00DE62CB" w:rsidP="00DE62CB">
      <w:pPr>
        <w:spacing w:line="560" w:lineRule="exact"/>
        <w:ind w:firstLineChars="200" w:firstLine="640"/>
        <w:rPr>
          <w:rFonts w:ascii="仿宋_GB2312" w:eastAsia="仿宋_GB2312" w:cs="仿宋_GB2312"/>
          <w:color w:val="000000" w:themeColor="text1"/>
          <w:sz w:val="32"/>
          <w:szCs w:val="32"/>
        </w:rPr>
      </w:pPr>
      <w:r w:rsidRPr="00DE62CB">
        <w:rPr>
          <w:rFonts w:ascii="仿宋_GB2312" w:eastAsia="仿宋_GB2312" w:cs="仿宋_GB2312" w:hint="eastAsia"/>
          <w:color w:val="000000" w:themeColor="text1"/>
          <w:sz w:val="32"/>
          <w:szCs w:val="32"/>
        </w:rPr>
        <w:t>（</w:t>
      </w:r>
      <w:r>
        <w:rPr>
          <w:rFonts w:ascii="仿宋_GB2312" w:eastAsia="仿宋_GB2312" w:cs="仿宋_GB2312" w:hint="eastAsia"/>
          <w:color w:val="000000" w:themeColor="text1"/>
          <w:sz w:val="32"/>
          <w:szCs w:val="32"/>
        </w:rPr>
        <w:t>二</w:t>
      </w:r>
      <w:r w:rsidRPr="00DE62CB">
        <w:rPr>
          <w:rFonts w:ascii="仿宋_GB2312" w:eastAsia="仿宋_GB2312" w:cs="仿宋_GB2312" w:hint="eastAsia"/>
          <w:color w:val="000000" w:themeColor="text1"/>
          <w:sz w:val="32"/>
          <w:szCs w:val="32"/>
        </w:rPr>
        <w:t>）政策照顾对象</w:t>
      </w:r>
    </w:p>
    <w:p w:rsidR="00DE62CB" w:rsidRPr="00DE62CB" w:rsidRDefault="00DE62CB" w:rsidP="00DE62CB">
      <w:pPr>
        <w:spacing w:line="560" w:lineRule="exact"/>
        <w:ind w:firstLineChars="200" w:firstLine="640"/>
        <w:rPr>
          <w:rFonts w:ascii="仿宋_GB2312" w:eastAsia="仿宋_GB2312" w:cs="仿宋_GB2312"/>
          <w:color w:val="000000" w:themeColor="text1"/>
          <w:sz w:val="32"/>
          <w:szCs w:val="32"/>
        </w:rPr>
      </w:pPr>
      <w:r w:rsidRPr="00DE62CB">
        <w:rPr>
          <w:rFonts w:ascii="仿宋_GB2312" w:eastAsia="仿宋_GB2312" w:cs="仿宋_GB2312" w:hint="eastAsia"/>
          <w:color w:val="000000" w:themeColor="text1"/>
          <w:sz w:val="32"/>
          <w:szCs w:val="32"/>
        </w:rPr>
        <w:t>不同的适龄儿童政策照顾对象，还需各自提供如下材料：</w:t>
      </w:r>
    </w:p>
    <w:p w:rsidR="00DE62CB" w:rsidRPr="00DE62CB" w:rsidRDefault="00DE62CB" w:rsidP="00DE62CB">
      <w:pPr>
        <w:spacing w:line="560" w:lineRule="exact"/>
        <w:ind w:firstLineChars="200" w:firstLine="640"/>
        <w:rPr>
          <w:rFonts w:ascii="仿宋_GB2312" w:eastAsia="仿宋_GB2312" w:cs="仿宋_GB2312"/>
          <w:color w:val="000000" w:themeColor="text1"/>
          <w:sz w:val="32"/>
          <w:szCs w:val="32"/>
        </w:rPr>
      </w:pPr>
      <w:r w:rsidRPr="00DE62CB">
        <w:rPr>
          <w:rFonts w:ascii="仿宋_GB2312" w:eastAsia="仿宋_GB2312" w:cs="仿宋_GB2312" w:hint="eastAsia"/>
          <w:color w:val="000000" w:themeColor="text1"/>
          <w:sz w:val="32"/>
          <w:szCs w:val="32"/>
        </w:rPr>
        <w:t>1.军人子女：父母双方或一方的现役军人证。</w:t>
      </w:r>
    </w:p>
    <w:p w:rsidR="00DE62CB" w:rsidRPr="00DE62CB" w:rsidRDefault="00DE62CB" w:rsidP="00DE62CB">
      <w:pPr>
        <w:spacing w:line="560" w:lineRule="exact"/>
        <w:ind w:firstLineChars="200" w:firstLine="640"/>
        <w:rPr>
          <w:rFonts w:ascii="仿宋_GB2312" w:eastAsia="仿宋_GB2312" w:cs="仿宋_GB2312"/>
          <w:color w:val="000000" w:themeColor="text1"/>
          <w:sz w:val="32"/>
          <w:szCs w:val="32"/>
        </w:rPr>
      </w:pPr>
      <w:r w:rsidRPr="00DE62CB">
        <w:rPr>
          <w:rFonts w:ascii="仿宋_GB2312" w:eastAsia="仿宋_GB2312" w:cs="仿宋_GB2312" w:hint="eastAsia"/>
          <w:color w:val="000000" w:themeColor="text1"/>
          <w:sz w:val="32"/>
          <w:szCs w:val="32"/>
        </w:rPr>
        <w:t>2.消防人员子女：父母双方或一方的现役消防员证。</w:t>
      </w:r>
    </w:p>
    <w:p w:rsidR="00DE62CB" w:rsidRPr="00DE62CB" w:rsidRDefault="00DE62CB" w:rsidP="00DE62CB">
      <w:pPr>
        <w:spacing w:line="560" w:lineRule="exact"/>
        <w:ind w:firstLineChars="200" w:firstLine="640"/>
        <w:rPr>
          <w:rFonts w:ascii="仿宋_GB2312" w:eastAsia="仿宋_GB2312" w:cs="仿宋_GB2312"/>
          <w:color w:val="000000" w:themeColor="text1"/>
          <w:sz w:val="32"/>
          <w:szCs w:val="32"/>
        </w:rPr>
      </w:pPr>
      <w:r w:rsidRPr="00DE62CB">
        <w:rPr>
          <w:rFonts w:ascii="仿宋_GB2312" w:eastAsia="仿宋_GB2312" w:cs="仿宋_GB2312" w:hint="eastAsia"/>
          <w:color w:val="000000" w:themeColor="text1"/>
          <w:sz w:val="32"/>
          <w:szCs w:val="32"/>
        </w:rPr>
        <w:t>3.人才子女：人才确认的相关文件或材料、单位有效证明、县委人才办认定意见。</w:t>
      </w:r>
    </w:p>
    <w:p w:rsidR="00DE62CB" w:rsidRPr="00DE62CB" w:rsidRDefault="00DE62CB" w:rsidP="00DE62CB">
      <w:pPr>
        <w:spacing w:line="560" w:lineRule="exact"/>
        <w:ind w:firstLineChars="200" w:firstLine="640"/>
        <w:rPr>
          <w:rFonts w:ascii="仿宋_GB2312" w:eastAsia="仿宋_GB2312" w:cs="仿宋_GB2312"/>
          <w:color w:val="000000" w:themeColor="text1"/>
          <w:sz w:val="32"/>
          <w:szCs w:val="32"/>
        </w:rPr>
      </w:pPr>
      <w:r w:rsidRPr="00DE62CB">
        <w:rPr>
          <w:rFonts w:ascii="仿宋_GB2312" w:eastAsia="仿宋_GB2312" w:cs="仿宋_GB2312" w:hint="eastAsia"/>
          <w:color w:val="000000" w:themeColor="text1"/>
          <w:sz w:val="32"/>
          <w:szCs w:val="32"/>
        </w:rPr>
        <w:t>4.援鄂医务人员子女：提供卫生健康局的证明。</w:t>
      </w:r>
    </w:p>
    <w:p w:rsidR="00DE62CB" w:rsidRPr="00DE62CB" w:rsidRDefault="00DE62CB" w:rsidP="00DE62CB">
      <w:pPr>
        <w:spacing w:line="560" w:lineRule="exact"/>
        <w:ind w:firstLineChars="200" w:firstLine="640"/>
        <w:rPr>
          <w:rFonts w:ascii="仿宋_GB2312" w:eastAsia="仿宋_GB2312" w:cs="仿宋_GB2312"/>
          <w:color w:val="000000" w:themeColor="text1"/>
          <w:sz w:val="32"/>
          <w:szCs w:val="32"/>
        </w:rPr>
      </w:pPr>
      <w:r w:rsidRPr="00DE62CB">
        <w:rPr>
          <w:rFonts w:ascii="仿宋_GB2312" w:eastAsia="仿宋_GB2312" w:cs="仿宋_GB2312" w:hint="eastAsia"/>
          <w:color w:val="000000" w:themeColor="text1"/>
          <w:sz w:val="32"/>
          <w:szCs w:val="32"/>
        </w:rPr>
        <w:t>5.回文</w:t>
      </w:r>
      <w:proofErr w:type="gramStart"/>
      <w:r w:rsidRPr="00DE62CB">
        <w:rPr>
          <w:rFonts w:ascii="仿宋_GB2312" w:eastAsia="仿宋_GB2312" w:cs="仿宋_GB2312" w:hint="eastAsia"/>
          <w:color w:val="000000" w:themeColor="text1"/>
          <w:sz w:val="32"/>
          <w:szCs w:val="32"/>
        </w:rPr>
        <w:t>浙商子女</w:t>
      </w:r>
      <w:proofErr w:type="gramEnd"/>
      <w:r w:rsidRPr="00DE62CB">
        <w:rPr>
          <w:rFonts w:ascii="仿宋_GB2312" w:eastAsia="仿宋_GB2312" w:cs="仿宋_GB2312" w:hint="eastAsia"/>
          <w:color w:val="000000" w:themeColor="text1"/>
          <w:sz w:val="32"/>
          <w:szCs w:val="32"/>
        </w:rPr>
        <w:t>：企业登记证、县投资促进服务中心认定证明。</w:t>
      </w:r>
    </w:p>
    <w:p w:rsidR="00DE62CB" w:rsidRPr="00DE62CB" w:rsidRDefault="00DE62CB" w:rsidP="00DE62CB">
      <w:pPr>
        <w:spacing w:line="560" w:lineRule="exact"/>
        <w:ind w:firstLineChars="200" w:firstLine="640"/>
        <w:rPr>
          <w:rFonts w:ascii="仿宋_GB2312" w:eastAsia="仿宋_GB2312" w:cs="仿宋_GB2312"/>
          <w:color w:val="000000" w:themeColor="text1"/>
          <w:sz w:val="32"/>
          <w:szCs w:val="32"/>
        </w:rPr>
      </w:pPr>
      <w:r w:rsidRPr="00DE62CB">
        <w:rPr>
          <w:rFonts w:ascii="仿宋_GB2312" w:eastAsia="仿宋_GB2312" w:cs="仿宋_GB2312" w:hint="eastAsia"/>
          <w:color w:val="000000" w:themeColor="text1"/>
          <w:sz w:val="32"/>
          <w:szCs w:val="32"/>
        </w:rPr>
        <w:t>6.省绿叶奖、省</w:t>
      </w:r>
      <w:proofErr w:type="gramStart"/>
      <w:r w:rsidRPr="00DE62CB">
        <w:rPr>
          <w:rFonts w:ascii="仿宋_GB2312" w:eastAsia="仿宋_GB2312" w:cs="仿宋_GB2312" w:hint="eastAsia"/>
          <w:color w:val="000000" w:themeColor="text1"/>
          <w:sz w:val="32"/>
          <w:szCs w:val="32"/>
        </w:rPr>
        <w:t>春蚕奖</w:t>
      </w:r>
      <w:proofErr w:type="gramEnd"/>
      <w:r w:rsidRPr="00DE62CB">
        <w:rPr>
          <w:rFonts w:ascii="仿宋_GB2312" w:eastAsia="仿宋_GB2312" w:cs="仿宋_GB2312" w:hint="eastAsia"/>
          <w:color w:val="000000" w:themeColor="text1"/>
          <w:sz w:val="32"/>
          <w:szCs w:val="32"/>
        </w:rPr>
        <w:t>获得者子女；县级及以上劳动模范子女；对文成教育事业有较大贡献者子女；温州市或文成县教育行政部门评定的“三小”学生；县级及以上党委、政府和上级教育行政部门文件明确规定的其他需要照顾对象的子女。</w:t>
      </w:r>
    </w:p>
    <w:p w:rsidR="00DE62CB" w:rsidRDefault="00DE62CB" w:rsidP="00DE62CB">
      <w:pPr>
        <w:spacing w:line="560" w:lineRule="exact"/>
        <w:ind w:firstLineChars="200" w:firstLine="640"/>
        <w:rPr>
          <w:rFonts w:ascii="仿宋_GB2312" w:eastAsia="仿宋_GB2312" w:cs="仿宋_GB2312"/>
          <w:color w:val="000000" w:themeColor="text1"/>
          <w:sz w:val="32"/>
          <w:szCs w:val="32"/>
        </w:rPr>
      </w:pPr>
      <w:r w:rsidRPr="00DE62CB">
        <w:rPr>
          <w:rFonts w:ascii="仿宋_GB2312" w:eastAsia="仿宋_GB2312" w:cs="仿宋_GB2312" w:hint="eastAsia"/>
          <w:color w:val="000000" w:themeColor="text1"/>
          <w:sz w:val="32"/>
          <w:szCs w:val="32"/>
        </w:rPr>
        <w:t>7.新居民子女：监护人居住情况证明（房产权证或房屋租赁协议）、经人力社保部门备案的劳动合同（或工商营业执照）、人力社保部门出具的基本养老保险证明等。</w:t>
      </w:r>
    </w:p>
    <w:p w:rsidR="00DE62CB" w:rsidRPr="00DE62CB" w:rsidRDefault="00DE62CB" w:rsidP="00DE62CB">
      <w:pPr>
        <w:spacing w:line="560" w:lineRule="exact"/>
        <w:ind w:firstLineChars="200" w:firstLine="640"/>
        <w:rPr>
          <w:rFonts w:ascii="仿宋_GB2312" w:eastAsia="仿宋_GB2312" w:cs="仿宋_GB2312"/>
          <w:color w:val="000000" w:themeColor="text1"/>
          <w:sz w:val="32"/>
          <w:szCs w:val="32"/>
        </w:rPr>
      </w:pPr>
      <w:r w:rsidRPr="00DE62CB">
        <w:rPr>
          <w:rFonts w:ascii="仿宋_GB2312" w:eastAsia="仿宋_GB2312" w:cs="仿宋_GB2312" w:hint="eastAsia"/>
          <w:color w:val="000000" w:themeColor="text1"/>
          <w:sz w:val="32"/>
          <w:szCs w:val="32"/>
        </w:rPr>
        <w:t>符合上述政策性照顾对象子女，参照文成县人民政府办公室《关于印发义务教育阶段学校政策性照顾适龄儿童少年入学暂行办法的通知》（文政办发[2014]48 号）文件执行，现役消防人员子女参照现役军人子女就学政策执行，政策照顾适用公民办学校。</w:t>
      </w:r>
    </w:p>
    <w:p w:rsidR="00DE62CB" w:rsidRDefault="00DE62CB" w:rsidP="00DE62CB">
      <w:pPr>
        <w:spacing w:line="560" w:lineRule="exact"/>
        <w:ind w:firstLineChars="200" w:firstLine="640"/>
        <w:rPr>
          <w:rFonts w:ascii="仿宋_GB2312" w:eastAsia="仿宋_GB2312" w:cs="仿宋_GB2312"/>
          <w:color w:val="000000" w:themeColor="text1"/>
          <w:sz w:val="32"/>
          <w:szCs w:val="32"/>
        </w:rPr>
      </w:pPr>
      <w:r w:rsidRPr="00DE62CB">
        <w:rPr>
          <w:rFonts w:ascii="仿宋_GB2312" w:eastAsia="仿宋_GB2312" w:cs="仿宋_GB2312" w:hint="eastAsia"/>
          <w:color w:val="000000" w:themeColor="text1"/>
          <w:sz w:val="32"/>
          <w:szCs w:val="32"/>
        </w:rPr>
        <w:lastRenderedPageBreak/>
        <w:t xml:space="preserve">政策照顾对象子女须于 5 月 28 日前携带户口本、居住情况证明（不动产证或租赁合同）儿童预防接种证（一年级），省学籍系统打印的学生基本信息表（七年级）、相关获奖证书（或文件）的原件和复印件到申请就读学校登记初审，由学校于 5 月29 </w:t>
      </w:r>
      <w:proofErr w:type="gramStart"/>
      <w:r w:rsidRPr="00DE62CB">
        <w:rPr>
          <w:rFonts w:ascii="仿宋_GB2312" w:eastAsia="仿宋_GB2312" w:cs="仿宋_GB2312" w:hint="eastAsia"/>
          <w:color w:val="000000" w:themeColor="text1"/>
          <w:sz w:val="32"/>
          <w:szCs w:val="32"/>
        </w:rPr>
        <w:t>日统一</w:t>
      </w:r>
      <w:proofErr w:type="gramEnd"/>
      <w:r w:rsidRPr="00DE62CB">
        <w:rPr>
          <w:rFonts w:ascii="仿宋_GB2312" w:eastAsia="仿宋_GB2312" w:cs="仿宋_GB2312" w:hint="eastAsia"/>
          <w:color w:val="000000" w:themeColor="text1"/>
          <w:sz w:val="32"/>
          <w:szCs w:val="32"/>
        </w:rPr>
        <w:t>报县教育局，县教育局根据学生意愿审核合格后予以公示、锁定录取。</w:t>
      </w:r>
    </w:p>
    <w:p w:rsidR="00BA7C35" w:rsidRDefault="00DE62CB">
      <w:pPr>
        <w:spacing w:line="560" w:lineRule="exact"/>
        <w:ind w:firstLineChars="200" w:firstLine="640"/>
        <w:rPr>
          <w:rFonts w:ascii="黑体" w:eastAsia="黑体" w:hAnsi="黑体"/>
          <w:color w:val="000000" w:themeColor="text1"/>
          <w:sz w:val="32"/>
          <w:szCs w:val="32"/>
        </w:rPr>
      </w:pPr>
      <w:r>
        <w:rPr>
          <w:rFonts w:ascii="黑体" w:eastAsia="黑体" w:hAnsi="黑体" w:cs="黑体" w:hint="eastAsia"/>
          <w:color w:val="000000" w:themeColor="text1"/>
          <w:sz w:val="32"/>
          <w:szCs w:val="32"/>
        </w:rPr>
        <w:t>六</w:t>
      </w:r>
      <w:r w:rsidR="008705EC">
        <w:rPr>
          <w:rFonts w:ascii="黑体" w:eastAsia="黑体" w:hAnsi="黑体" w:cs="黑体" w:hint="eastAsia"/>
          <w:color w:val="000000" w:themeColor="text1"/>
          <w:sz w:val="32"/>
          <w:szCs w:val="32"/>
        </w:rPr>
        <w:t>、无户籍和残疾学生的入学</w:t>
      </w:r>
    </w:p>
    <w:p w:rsidR="00963925" w:rsidRDefault="0010786C" w:rsidP="0010786C">
      <w:pPr>
        <w:spacing w:line="560" w:lineRule="exact"/>
        <w:ind w:firstLineChars="200" w:firstLine="640"/>
        <w:rPr>
          <w:rFonts w:ascii="仿宋_GB2312" w:eastAsia="仿宋_GB2312" w:cs="仿宋_GB2312"/>
          <w:color w:val="000000" w:themeColor="text1"/>
          <w:sz w:val="32"/>
          <w:szCs w:val="32"/>
        </w:rPr>
      </w:pPr>
      <w:r w:rsidRPr="0010786C">
        <w:rPr>
          <w:rFonts w:ascii="仿宋_GB2312" w:eastAsia="仿宋_GB2312" w:cs="仿宋_GB2312" w:hint="eastAsia"/>
          <w:color w:val="000000" w:themeColor="text1"/>
          <w:sz w:val="32"/>
          <w:szCs w:val="32"/>
        </w:rPr>
        <w:t>1.无户籍学生入学。</w:t>
      </w:r>
    </w:p>
    <w:p w:rsidR="0010786C" w:rsidRPr="0010786C" w:rsidRDefault="0010786C" w:rsidP="0010786C">
      <w:pPr>
        <w:spacing w:line="560" w:lineRule="exact"/>
        <w:ind w:firstLineChars="200" w:firstLine="640"/>
        <w:rPr>
          <w:rFonts w:ascii="仿宋_GB2312" w:eastAsia="仿宋_GB2312" w:cs="仿宋_GB2312"/>
          <w:color w:val="000000" w:themeColor="text1"/>
          <w:sz w:val="32"/>
          <w:szCs w:val="32"/>
        </w:rPr>
      </w:pPr>
      <w:r w:rsidRPr="0010786C">
        <w:rPr>
          <w:rFonts w:ascii="仿宋_GB2312" w:eastAsia="仿宋_GB2312" w:cs="仿宋_GB2312" w:hint="eastAsia"/>
          <w:color w:val="000000" w:themeColor="text1"/>
          <w:sz w:val="32"/>
          <w:szCs w:val="32"/>
        </w:rPr>
        <w:t>各乡镇无户籍适龄儿童、少年持有效证明材料，到现法定监护人户籍所在地施教区学校报名。社会弃婴按照文成县人民政府[2016]38 号专题会议纪要规定予以入学。</w:t>
      </w:r>
    </w:p>
    <w:p w:rsidR="0010786C" w:rsidRPr="0010786C" w:rsidRDefault="0010786C" w:rsidP="0010786C">
      <w:pPr>
        <w:spacing w:line="560" w:lineRule="exact"/>
        <w:ind w:firstLineChars="200" w:firstLine="640"/>
        <w:rPr>
          <w:rFonts w:ascii="仿宋_GB2312" w:eastAsia="仿宋_GB2312" w:cs="仿宋_GB2312"/>
          <w:color w:val="000000" w:themeColor="text1"/>
          <w:sz w:val="32"/>
          <w:szCs w:val="32"/>
        </w:rPr>
      </w:pPr>
      <w:r w:rsidRPr="0010786C">
        <w:rPr>
          <w:rFonts w:ascii="仿宋_GB2312" w:eastAsia="仿宋_GB2312" w:cs="仿宋_GB2312" w:hint="eastAsia"/>
          <w:color w:val="000000" w:themeColor="text1"/>
          <w:sz w:val="32"/>
          <w:szCs w:val="32"/>
        </w:rPr>
        <w:t>根据省教育厅</w:t>
      </w:r>
      <w:proofErr w:type="gramStart"/>
      <w:r w:rsidRPr="0010786C">
        <w:rPr>
          <w:rFonts w:ascii="仿宋_GB2312" w:eastAsia="仿宋_GB2312" w:cs="仿宋_GB2312" w:hint="eastAsia"/>
          <w:color w:val="000000" w:themeColor="text1"/>
          <w:sz w:val="32"/>
          <w:szCs w:val="32"/>
        </w:rPr>
        <w:t>浙教基函</w:t>
      </w:r>
      <w:proofErr w:type="gramEnd"/>
      <w:r w:rsidRPr="0010786C">
        <w:rPr>
          <w:rFonts w:ascii="仿宋_GB2312" w:eastAsia="仿宋_GB2312" w:cs="仿宋_GB2312" w:hint="eastAsia"/>
          <w:color w:val="000000" w:themeColor="text1"/>
          <w:sz w:val="32"/>
          <w:szCs w:val="32"/>
        </w:rPr>
        <w:t>[2014]20 号文件精神，无户籍适龄儿童、少年由就读学校给予建立纸质档案，并报教育局备案。</w:t>
      </w:r>
    </w:p>
    <w:p w:rsidR="00BA7C35" w:rsidRPr="0010786C" w:rsidRDefault="0010786C" w:rsidP="0010786C">
      <w:pPr>
        <w:spacing w:line="560" w:lineRule="exact"/>
        <w:ind w:firstLineChars="200" w:firstLine="640"/>
        <w:rPr>
          <w:rFonts w:ascii="仿宋_GB2312" w:eastAsia="仿宋_GB2312" w:cs="仿宋_GB2312"/>
          <w:color w:val="000000" w:themeColor="text1"/>
          <w:sz w:val="32"/>
          <w:szCs w:val="32"/>
        </w:rPr>
      </w:pPr>
      <w:r w:rsidRPr="0010786C">
        <w:rPr>
          <w:rFonts w:ascii="仿宋_GB2312" w:eastAsia="仿宋_GB2312" w:cs="仿宋_GB2312" w:hint="eastAsia"/>
          <w:color w:val="000000" w:themeColor="text1"/>
          <w:sz w:val="32"/>
          <w:szCs w:val="32"/>
        </w:rPr>
        <w:t>2.残疾学生入学。按照轻度残疾儿童少年随班就读、中重度残疾儿童少年集中教育（中、重度智力障碍儿童少年，到文成县启智学校就读，聋哑儿童可以到温州市特殊教育学校就读）、个别重度残疾儿童少年送教上门的分类安置原则，大力推进融合教育，进一步健全随班就读机制，创新安置形式，深化“卫星班”和</w:t>
      </w:r>
      <w:proofErr w:type="gramStart"/>
      <w:r w:rsidRPr="0010786C">
        <w:rPr>
          <w:rFonts w:ascii="仿宋_GB2312" w:eastAsia="仿宋_GB2312" w:cs="仿宋_GB2312" w:hint="eastAsia"/>
          <w:color w:val="000000" w:themeColor="text1"/>
          <w:sz w:val="32"/>
          <w:szCs w:val="32"/>
        </w:rPr>
        <w:t>医教</w:t>
      </w:r>
      <w:proofErr w:type="gramEnd"/>
      <w:r w:rsidRPr="0010786C">
        <w:rPr>
          <w:rFonts w:ascii="仿宋_GB2312" w:eastAsia="仿宋_GB2312" w:cs="仿宋_GB2312" w:hint="eastAsia"/>
          <w:color w:val="000000" w:themeColor="text1"/>
          <w:sz w:val="32"/>
          <w:szCs w:val="32"/>
        </w:rPr>
        <w:t>结合试点，全面落实“一人一案”教育策略，以多种方式保障适龄残疾儿童少年依法接受义务教育。</w:t>
      </w:r>
    </w:p>
    <w:p w:rsidR="00BA7C35" w:rsidRDefault="0010786C">
      <w:pPr>
        <w:spacing w:line="560" w:lineRule="exact"/>
        <w:ind w:firstLineChars="200" w:firstLine="640"/>
        <w:rPr>
          <w:rFonts w:ascii="黑体" w:eastAsia="黑体" w:hAnsi="黑体"/>
          <w:color w:val="000000" w:themeColor="text1"/>
          <w:sz w:val="32"/>
          <w:szCs w:val="32"/>
        </w:rPr>
      </w:pPr>
      <w:r>
        <w:rPr>
          <w:rFonts w:ascii="黑体" w:eastAsia="黑体" w:hAnsi="黑体" w:cs="黑体" w:hint="eastAsia"/>
          <w:color w:val="000000" w:themeColor="text1"/>
          <w:sz w:val="32"/>
          <w:szCs w:val="32"/>
        </w:rPr>
        <w:t>七</w:t>
      </w:r>
      <w:r w:rsidR="008705EC">
        <w:rPr>
          <w:rFonts w:ascii="黑体" w:eastAsia="黑体" w:hAnsi="黑体" w:cs="黑体" w:hint="eastAsia"/>
          <w:color w:val="000000" w:themeColor="text1"/>
          <w:sz w:val="32"/>
          <w:szCs w:val="32"/>
        </w:rPr>
        <w:t>、招生纪律</w:t>
      </w:r>
    </w:p>
    <w:p w:rsidR="00BA7C35" w:rsidRDefault="008705EC">
      <w:pPr>
        <w:spacing w:line="560" w:lineRule="exact"/>
        <w:ind w:firstLineChars="200" w:firstLine="640"/>
        <w:rPr>
          <w:rFonts w:ascii="仿宋_GB2312" w:eastAsia="仿宋_GB2312"/>
          <w:color w:val="000000" w:themeColor="text1"/>
          <w:sz w:val="32"/>
          <w:szCs w:val="32"/>
        </w:rPr>
      </w:pPr>
      <w:r>
        <w:rPr>
          <w:rFonts w:ascii="仿宋_GB2312" w:eastAsia="仿宋_GB2312" w:cs="仿宋_GB2312" w:hint="eastAsia"/>
          <w:color w:val="000000" w:themeColor="text1"/>
          <w:sz w:val="32"/>
          <w:szCs w:val="32"/>
        </w:rPr>
        <w:t>（一）保障入学权益。</w:t>
      </w:r>
      <w:r>
        <w:rPr>
          <w:rFonts w:ascii="仿宋_GB2312" w:eastAsia="仿宋_GB2312" w:hAnsi="微软雅黑" w:cs="仿宋_GB2312" w:hint="eastAsia"/>
          <w:color w:val="000000" w:themeColor="text1"/>
          <w:kern w:val="36"/>
          <w:sz w:val="32"/>
          <w:szCs w:val="32"/>
        </w:rPr>
        <w:t>免试入学是法律赋予所有适龄儿童、少年接受义务教育的权利，是义务教育的基本原则，适用于所有</w:t>
      </w:r>
      <w:r>
        <w:rPr>
          <w:rFonts w:ascii="仿宋_GB2312" w:eastAsia="仿宋_GB2312" w:hAnsi="微软雅黑" w:cs="仿宋_GB2312" w:hint="eastAsia"/>
          <w:color w:val="000000" w:themeColor="text1"/>
          <w:kern w:val="36"/>
          <w:sz w:val="32"/>
          <w:szCs w:val="32"/>
        </w:rPr>
        <w:lastRenderedPageBreak/>
        <w:t>公办、民办义务教育学校。学校不得通过举办相关培训班或与社会其他教育机构进行合作，提前选拔、特殊培养学生；不得以各类竞赛、考试证书、荣誉证书或学习等级等作为招生入学依据或参考。</w:t>
      </w:r>
      <w:r>
        <w:rPr>
          <w:rFonts w:ascii="仿宋_GB2312" w:eastAsia="仿宋_GB2312" w:cs="仿宋_GB2312" w:hint="eastAsia"/>
          <w:color w:val="000000" w:themeColor="text1"/>
          <w:sz w:val="32"/>
          <w:szCs w:val="32"/>
        </w:rPr>
        <w:t>不得擅自招收非施教区学生，不得无故拒绝接收施教区学生，要确保本施教区内的适龄儿童全部入学。</w:t>
      </w:r>
    </w:p>
    <w:p w:rsidR="00BA7C35" w:rsidRDefault="008705EC">
      <w:pPr>
        <w:ind w:firstLineChars="200" w:firstLine="640"/>
        <w:rPr>
          <w:rFonts w:ascii="仿宋_GB2312" w:eastAsia="仿宋_GB2312"/>
          <w:color w:val="000000" w:themeColor="text1"/>
          <w:sz w:val="32"/>
          <w:szCs w:val="32"/>
        </w:rPr>
      </w:pPr>
      <w:r>
        <w:rPr>
          <w:rFonts w:ascii="仿宋_GB2312" w:eastAsia="仿宋_GB2312" w:cs="仿宋_GB2312" w:hint="eastAsia"/>
          <w:color w:val="000000" w:themeColor="text1"/>
          <w:sz w:val="32"/>
          <w:szCs w:val="32"/>
        </w:rPr>
        <w:t>（二）严格控制班额。认真执行《浙江省教育厅关于推进农村中小学小班化教育工作的指导意见》</w:t>
      </w:r>
      <w:r>
        <w:rPr>
          <w:rFonts w:ascii="仿宋_GB2312" w:eastAsia="仿宋_GB2312" w:cs="仿宋_GB2312"/>
          <w:color w:val="000000" w:themeColor="text1"/>
          <w:sz w:val="32"/>
          <w:szCs w:val="32"/>
        </w:rPr>
        <w:t>(</w:t>
      </w:r>
      <w:proofErr w:type="gramStart"/>
      <w:r>
        <w:rPr>
          <w:rFonts w:ascii="仿宋_GB2312" w:eastAsia="仿宋_GB2312" w:cs="仿宋_GB2312" w:hint="eastAsia"/>
          <w:color w:val="000000" w:themeColor="text1"/>
          <w:sz w:val="32"/>
          <w:szCs w:val="32"/>
        </w:rPr>
        <w:t>浙教基</w:t>
      </w:r>
      <w:proofErr w:type="gramEnd"/>
      <w:r>
        <w:rPr>
          <w:rFonts w:ascii="仿宋_GB2312" w:eastAsia="仿宋_GB2312" w:cs="仿宋_GB2312" w:hint="eastAsia"/>
          <w:color w:val="000000" w:themeColor="text1"/>
          <w:sz w:val="32"/>
          <w:szCs w:val="32"/>
        </w:rPr>
        <w:t>〔</w:t>
      </w:r>
      <w:r>
        <w:rPr>
          <w:rFonts w:ascii="仿宋_GB2312" w:eastAsia="仿宋_GB2312" w:cs="仿宋_GB2312"/>
          <w:color w:val="000000" w:themeColor="text1"/>
          <w:sz w:val="32"/>
          <w:szCs w:val="32"/>
        </w:rPr>
        <w:t>2014</w:t>
      </w:r>
      <w:r>
        <w:rPr>
          <w:rFonts w:ascii="仿宋_GB2312" w:eastAsia="仿宋_GB2312" w:cs="仿宋_GB2312" w:hint="eastAsia"/>
          <w:color w:val="000000" w:themeColor="text1"/>
          <w:sz w:val="32"/>
          <w:szCs w:val="32"/>
        </w:rPr>
        <w:t>〕</w:t>
      </w:r>
      <w:r>
        <w:rPr>
          <w:rFonts w:ascii="仿宋_GB2312" w:eastAsia="仿宋_GB2312" w:cs="仿宋_GB2312"/>
          <w:color w:val="000000" w:themeColor="text1"/>
          <w:sz w:val="32"/>
          <w:szCs w:val="32"/>
        </w:rPr>
        <w:t>119</w:t>
      </w:r>
      <w:r>
        <w:rPr>
          <w:rFonts w:ascii="仿宋_GB2312" w:eastAsia="仿宋_GB2312" w:cs="仿宋_GB2312" w:hint="eastAsia"/>
          <w:color w:val="000000" w:themeColor="text1"/>
          <w:sz w:val="32"/>
          <w:szCs w:val="32"/>
        </w:rPr>
        <w:t>号</w:t>
      </w:r>
      <w:r>
        <w:rPr>
          <w:rFonts w:ascii="仿宋_GB2312" w:eastAsia="仿宋_GB2312" w:cs="仿宋_GB2312"/>
          <w:color w:val="000000" w:themeColor="text1"/>
          <w:sz w:val="32"/>
          <w:szCs w:val="32"/>
        </w:rPr>
        <w:t>)</w:t>
      </w:r>
      <w:r>
        <w:rPr>
          <w:rFonts w:ascii="仿宋_GB2312" w:eastAsia="仿宋_GB2312" w:cs="仿宋_GB2312" w:hint="eastAsia"/>
          <w:color w:val="000000" w:themeColor="text1"/>
          <w:sz w:val="32"/>
          <w:szCs w:val="32"/>
        </w:rPr>
        <w:t>文件相关规定，小学、初中班额分别控制在</w:t>
      </w:r>
      <w:r>
        <w:rPr>
          <w:rFonts w:ascii="仿宋_GB2312" w:eastAsia="仿宋_GB2312" w:cs="仿宋_GB2312"/>
          <w:color w:val="000000" w:themeColor="text1"/>
          <w:sz w:val="32"/>
          <w:szCs w:val="32"/>
        </w:rPr>
        <w:t>4</w:t>
      </w:r>
      <w:r>
        <w:rPr>
          <w:rFonts w:ascii="仿宋_GB2312" w:eastAsia="仿宋_GB2312" w:cs="仿宋_GB2312" w:hint="eastAsia"/>
          <w:color w:val="000000" w:themeColor="text1"/>
          <w:sz w:val="32"/>
          <w:szCs w:val="32"/>
        </w:rPr>
        <w:t>5人、50人以下，不得擅自扩大招生规模。如果施教区适龄学生人数严重超出班额，报教育局核准后，适当调整招生计划。</w:t>
      </w:r>
    </w:p>
    <w:p w:rsidR="00BA7C35" w:rsidRDefault="008705EC">
      <w:pPr>
        <w:spacing w:line="560" w:lineRule="exact"/>
        <w:ind w:firstLineChars="200" w:firstLine="640"/>
        <w:rPr>
          <w:rFonts w:ascii="仿宋_GB2312" w:eastAsia="仿宋_GB2312"/>
          <w:color w:val="000000" w:themeColor="text1"/>
          <w:sz w:val="32"/>
          <w:szCs w:val="32"/>
        </w:rPr>
      </w:pPr>
      <w:r>
        <w:rPr>
          <w:rFonts w:ascii="仿宋_GB2312" w:eastAsia="仿宋_GB2312" w:cs="仿宋_GB2312" w:hint="eastAsia"/>
          <w:color w:val="000000" w:themeColor="text1"/>
          <w:sz w:val="32"/>
          <w:szCs w:val="32"/>
        </w:rPr>
        <w:t>（三）规范收费行为。免收杂费、课本费、作业本费、借读费及农村公办学校住宿费，严禁捐资助学与录取学生挂钩，严禁向学生收取与入学挂钩的任何费用。民办学校的收费，严格按照省市县收费政策收费，并到相关职能部门备案,收费前要向社会公示收费情况。</w:t>
      </w:r>
    </w:p>
    <w:p w:rsidR="00BA7C35" w:rsidRDefault="008705EC">
      <w:pPr>
        <w:spacing w:line="560" w:lineRule="exact"/>
        <w:ind w:firstLineChars="200" w:firstLine="640"/>
        <w:rPr>
          <w:rFonts w:ascii="仿宋_GB2312" w:eastAsia="仿宋_GB2312" w:hAnsi="微软雅黑"/>
          <w:color w:val="000000" w:themeColor="text1"/>
          <w:kern w:val="36"/>
          <w:sz w:val="32"/>
          <w:szCs w:val="32"/>
        </w:rPr>
      </w:pPr>
      <w:r>
        <w:rPr>
          <w:rFonts w:ascii="仿宋_GB2312" w:eastAsia="仿宋_GB2312" w:hAnsi="微软雅黑" w:cs="仿宋_GB2312" w:hint="eastAsia"/>
          <w:color w:val="000000" w:themeColor="text1"/>
          <w:kern w:val="36"/>
          <w:sz w:val="32"/>
          <w:szCs w:val="32"/>
        </w:rPr>
        <w:t>（四）加强学籍管理。学籍是学生入学的结果，不是入学和转学的前提条件，不得以学籍问题为由拒收学生。学生被学校招收后，原来已有学籍的，通过学籍系统为学生转接学籍，实现“人籍一致”。原来没有学籍的，要为学生新建学籍。</w:t>
      </w:r>
    </w:p>
    <w:p w:rsidR="00BA7C35" w:rsidRDefault="008705EC">
      <w:pPr>
        <w:spacing w:line="560" w:lineRule="exact"/>
        <w:ind w:firstLineChars="200" w:firstLine="640"/>
        <w:rPr>
          <w:rFonts w:ascii="仿宋_GB2312" w:eastAsia="仿宋_GB2312"/>
          <w:color w:val="000000" w:themeColor="text1"/>
          <w:sz w:val="32"/>
          <w:szCs w:val="32"/>
        </w:rPr>
      </w:pPr>
      <w:r>
        <w:rPr>
          <w:rFonts w:ascii="仿宋_GB2312" w:eastAsia="仿宋_GB2312" w:cs="仿宋_GB2312" w:hint="eastAsia"/>
          <w:color w:val="000000" w:themeColor="text1"/>
          <w:sz w:val="32"/>
          <w:szCs w:val="32"/>
        </w:rPr>
        <w:t>（五）坚持公示制度。学校的招生办法、招收计划、收费标准等情况要提前向社会公示，接受社会监督。纪检监察部门要提前介入，全程监督，对违反招生纪律的学校和个人，根据上级有关规定给予严肃处理。</w:t>
      </w:r>
    </w:p>
    <w:p w:rsidR="00BA7C35" w:rsidRDefault="008705EC">
      <w:pPr>
        <w:spacing w:line="560" w:lineRule="exact"/>
        <w:ind w:firstLineChars="200" w:firstLine="640"/>
        <w:rPr>
          <w:rFonts w:ascii="仿宋_GB2312" w:eastAsia="仿宋_GB2312" w:cs="仿宋_GB2312"/>
          <w:color w:val="000000" w:themeColor="text1"/>
          <w:sz w:val="32"/>
          <w:szCs w:val="32"/>
        </w:rPr>
      </w:pPr>
      <w:r>
        <w:rPr>
          <w:rFonts w:ascii="仿宋_GB2312" w:eastAsia="仿宋_GB2312" w:cs="仿宋_GB2312" w:hint="eastAsia"/>
          <w:color w:val="000000" w:themeColor="text1"/>
          <w:sz w:val="32"/>
          <w:szCs w:val="32"/>
        </w:rPr>
        <w:lastRenderedPageBreak/>
        <w:t>（六）责任追究制度。监护人要为所提供材料的真实性负责，凡伪造证件，提供虚假材料，骗取入学资格的，一经查实，即予纠正，并通报其所在单位（村居）。情节严重造成不良影响的，通报司法部门，给予依法处理，直至追究刑事责任。</w:t>
      </w:r>
    </w:p>
    <w:p w:rsidR="007466CE" w:rsidRDefault="007466CE">
      <w:pPr>
        <w:spacing w:line="560" w:lineRule="exact"/>
        <w:ind w:firstLineChars="200" w:firstLine="640"/>
        <w:rPr>
          <w:rFonts w:ascii="仿宋_GB2312" w:eastAsia="仿宋_GB2312" w:cs="仿宋_GB2312"/>
          <w:color w:val="000000" w:themeColor="text1"/>
          <w:sz w:val="32"/>
          <w:szCs w:val="32"/>
        </w:rPr>
      </w:pPr>
    </w:p>
    <w:p w:rsidR="007466CE" w:rsidRDefault="007466CE">
      <w:pPr>
        <w:spacing w:line="560" w:lineRule="exact"/>
        <w:ind w:firstLineChars="200" w:firstLine="640"/>
        <w:rPr>
          <w:rFonts w:ascii="仿宋_GB2312" w:eastAsia="仿宋_GB2312" w:cs="仿宋_GB2312"/>
          <w:color w:val="000000" w:themeColor="text1"/>
          <w:sz w:val="32"/>
          <w:szCs w:val="32"/>
        </w:rPr>
      </w:pPr>
    </w:p>
    <w:p w:rsidR="007466CE" w:rsidRDefault="003D0963">
      <w:pPr>
        <w:spacing w:line="560" w:lineRule="exact"/>
        <w:ind w:firstLineChars="200" w:firstLine="640"/>
        <w:rPr>
          <w:rFonts w:ascii="仿宋_GB2312" w:eastAsia="仿宋_GB2312" w:cs="仿宋_GB2312"/>
          <w:color w:val="000000" w:themeColor="text1"/>
          <w:sz w:val="32"/>
          <w:szCs w:val="32"/>
        </w:rPr>
      </w:pPr>
      <w:r>
        <w:rPr>
          <w:rFonts w:ascii="仿宋_GB2312" w:eastAsia="仿宋_GB2312" w:cs="仿宋_GB2312" w:hint="eastAsia"/>
          <w:color w:val="000000" w:themeColor="text1"/>
          <w:sz w:val="32"/>
          <w:szCs w:val="32"/>
        </w:rPr>
        <w:t xml:space="preserve">                            文成县</w:t>
      </w:r>
      <w:r w:rsidR="007466CE">
        <w:rPr>
          <w:rFonts w:ascii="仿宋_GB2312" w:eastAsia="仿宋_GB2312" w:cs="仿宋_GB2312" w:hint="eastAsia"/>
          <w:color w:val="000000" w:themeColor="text1"/>
          <w:sz w:val="32"/>
          <w:szCs w:val="32"/>
        </w:rPr>
        <w:t>周</w:t>
      </w:r>
      <w:proofErr w:type="gramStart"/>
      <w:r w:rsidR="007466CE">
        <w:rPr>
          <w:rFonts w:ascii="仿宋_GB2312" w:eastAsia="仿宋_GB2312" w:cs="仿宋_GB2312" w:hint="eastAsia"/>
          <w:color w:val="000000" w:themeColor="text1"/>
          <w:sz w:val="32"/>
          <w:szCs w:val="32"/>
        </w:rPr>
        <w:t>壤</w:t>
      </w:r>
      <w:proofErr w:type="gramEnd"/>
      <w:r w:rsidR="007466CE">
        <w:rPr>
          <w:rFonts w:ascii="仿宋_GB2312" w:eastAsia="仿宋_GB2312" w:cs="仿宋_GB2312" w:hint="eastAsia"/>
          <w:color w:val="000000" w:themeColor="text1"/>
          <w:sz w:val="32"/>
          <w:szCs w:val="32"/>
        </w:rPr>
        <w:t>镇中心小学</w:t>
      </w:r>
    </w:p>
    <w:p w:rsidR="007466CE" w:rsidRDefault="007466CE">
      <w:pPr>
        <w:spacing w:line="560" w:lineRule="exact"/>
        <w:ind w:firstLineChars="200" w:firstLine="640"/>
        <w:rPr>
          <w:rFonts w:ascii="仿宋_GB2312" w:eastAsia="仿宋_GB2312" w:cs="仿宋_GB2312"/>
          <w:color w:val="000000" w:themeColor="text1"/>
          <w:sz w:val="32"/>
          <w:szCs w:val="32"/>
        </w:rPr>
      </w:pPr>
      <w:r>
        <w:rPr>
          <w:rFonts w:ascii="仿宋_GB2312" w:eastAsia="仿宋_GB2312" w:cs="仿宋_GB2312" w:hint="eastAsia"/>
          <w:color w:val="000000" w:themeColor="text1"/>
          <w:sz w:val="32"/>
          <w:szCs w:val="32"/>
        </w:rPr>
        <w:t xml:space="preserve">                             20</w:t>
      </w:r>
      <w:r w:rsidR="0054109A">
        <w:rPr>
          <w:rFonts w:ascii="仿宋_GB2312" w:eastAsia="仿宋_GB2312" w:cs="仿宋_GB2312" w:hint="eastAsia"/>
          <w:color w:val="000000" w:themeColor="text1"/>
          <w:sz w:val="32"/>
          <w:szCs w:val="32"/>
        </w:rPr>
        <w:t>2</w:t>
      </w:r>
      <w:r w:rsidR="003D0963">
        <w:rPr>
          <w:rFonts w:ascii="仿宋_GB2312" w:eastAsia="仿宋_GB2312" w:cs="仿宋_GB2312" w:hint="eastAsia"/>
          <w:color w:val="000000" w:themeColor="text1"/>
          <w:sz w:val="32"/>
          <w:szCs w:val="32"/>
        </w:rPr>
        <w:t>1</w:t>
      </w:r>
      <w:r>
        <w:rPr>
          <w:rFonts w:ascii="仿宋_GB2312" w:eastAsia="仿宋_GB2312" w:cs="仿宋_GB2312" w:hint="eastAsia"/>
          <w:color w:val="000000" w:themeColor="text1"/>
          <w:sz w:val="32"/>
          <w:szCs w:val="32"/>
        </w:rPr>
        <w:t>年</w:t>
      </w:r>
      <w:r w:rsidR="001B1F69">
        <w:rPr>
          <w:rFonts w:ascii="仿宋_GB2312" w:eastAsia="仿宋_GB2312" w:cs="仿宋_GB2312" w:hint="eastAsia"/>
          <w:color w:val="000000" w:themeColor="text1"/>
          <w:sz w:val="32"/>
          <w:szCs w:val="32"/>
        </w:rPr>
        <w:t>5</w:t>
      </w:r>
      <w:r>
        <w:rPr>
          <w:rFonts w:ascii="仿宋_GB2312" w:eastAsia="仿宋_GB2312" w:cs="仿宋_GB2312" w:hint="eastAsia"/>
          <w:color w:val="000000" w:themeColor="text1"/>
          <w:sz w:val="32"/>
          <w:szCs w:val="32"/>
        </w:rPr>
        <w:t>月</w:t>
      </w:r>
      <w:r w:rsidR="003D0963">
        <w:rPr>
          <w:rFonts w:ascii="仿宋_GB2312" w:eastAsia="仿宋_GB2312" w:cs="仿宋_GB2312" w:hint="eastAsia"/>
          <w:color w:val="000000" w:themeColor="text1"/>
          <w:sz w:val="32"/>
          <w:szCs w:val="32"/>
        </w:rPr>
        <w:t>18</w:t>
      </w:r>
      <w:r>
        <w:rPr>
          <w:rFonts w:ascii="仿宋_GB2312" w:eastAsia="仿宋_GB2312" w:cs="仿宋_GB2312" w:hint="eastAsia"/>
          <w:color w:val="000000" w:themeColor="text1"/>
          <w:sz w:val="32"/>
          <w:szCs w:val="32"/>
        </w:rPr>
        <w:t>日</w:t>
      </w:r>
    </w:p>
    <w:sectPr w:rsidR="007466CE">
      <w:headerReference w:type="default" r:id="rId9"/>
      <w:footerReference w:type="default" r:id="rId10"/>
      <w:pgSz w:w="11906" w:h="16838"/>
      <w:pgMar w:top="2098" w:right="1474" w:bottom="147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DFC" w:rsidRDefault="00554DFC">
      <w:r>
        <w:separator/>
      </w:r>
    </w:p>
  </w:endnote>
  <w:endnote w:type="continuationSeparator" w:id="0">
    <w:p w:rsidR="00554DFC" w:rsidRDefault="0055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C35" w:rsidRDefault="008705EC">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402BD3">
      <w:rPr>
        <w:rStyle w:val="aa"/>
        <w:noProof/>
      </w:rPr>
      <w:t>9</w:t>
    </w:r>
    <w:r>
      <w:rPr>
        <w:rStyle w:val="aa"/>
      </w:rPr>
      <w:fldChar w:fldCharType="end"/>
    </w:r>
  </w:p>
  <w:p w:rsidR="00BA7C35" w:rsidRDefault="00BA7C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DFC" w:rsidRDefault="00554DFC">
      <w:r>
        <w:separator/>
      </w:r>
    </w:p>
  </w:footnote>
  <w:footnote w:type="continuationSeparator" w:id="0">
    <w:p w:rsidR="00554DFC" w:rsidRDefault="00554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C35" w:rsidRDefault="00BA7C35">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38012D"/>
    <w:multiLevelType w:val="singleLevel"/>
    <w:tmpl w:val="8538012D"/>
    <w:lvl w:ilvl="0">
      <w:start w:val="2"/>
      <w:numFmt w:val="decimal"/>
      <w:lvlText w:val="%1."/>
      <w:lvlJc w:val="left"/>
      <w:pPr>
        <w:tabs>
          <w:tab w:val="left" w:pos="312"/>
        </w:tabs>
      </w:pPr>
    </w:lvl>
  </w:abstractNum>
  <w:abstractNum w:abstractNumId="1">
    <w:nsid w:val="2F59517D"/>
    <w:multiLevelType w:val="singleLevel"/>
    <w:tmpl w:val="2F59517D"/>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73F"/>
    <w:rsid w:val="00005AC1"/>
    <w:rsid w:val="00021D9C"/>
    <w:rsid w:val="00023FF7"/>
    <w:rsid w:val="0002524E"/>
    <w:rsid w:val="00030065"/>
    <w:rsid w:val="00031E01"/>
    <w:rsid w:val="00034FA5"/>
    <w:rsid w:val="000464F3"/>
    <w:rsid w:val="00056B61"/>
    <w:rsid w:val="00062C61"/>
    <w:rsid w:val="000666B9"/>
    <w:rsid w:val="0006722B"/>
    <w:rsid w:val="000943D2"/>
    <w:rsid w:val="000A2DAB"/>
    <w:rsid w:val="000B4B5C"/>
    <w:rsid w:val="000B7D79"/>
    <w:rsid w:val="000D72FA"/>
    <w:rsid w:val="000F29D3"/>
    <w:rsid w:val="000F3E46"/>
    <w:rsid w:val="00101C45"/>
    <w:rsid w:val="00106BCA"/>
    <w:rsid w:val="0010786C"/>
    <w:rsid w:val="00117FA1"/>
    <w:rsid w:val="00122A36"/>
    <w:rsid w:val="00126FF9"/>
    <w:rsid w:val="00142450"/>
    <w:rsid w:val="00157E90"/>
    <w:rsid w:val="00166D07"/>
    <w:rsid w:val="0017133E"/>
    <w:rsid w:val="0018012A"/>
    <w:rsid w:val="0019052F"/>
    <w:rsid w:val="0019239A"/>
    <w:rsid w:val="001A0B4D"/>
    <w:rsid w:val="001A1F1F"/>
    <w:rsid w:val="001B1F69"/>
    <w:rsid w:val="001B7A96"/>
    <w:rsid w:val="001C4318"/>
    <w:rsid w:val="001C58F4"/>
    <w:rsid w:val="001C608E"/>
    <w:rsid w:val="001D5864"/>
    <w:rsid w:val="001D749D"/>
    <w:rsid w:val="001E0AC0"/>
    <w:rsid w:val="001E21DC"/>
    <w:rsid w:val="001E2DF1"/>
    <w:rsid w:val="001E38F2"/>
    <w:rsid w:val="001F6296"/>
    <w:rsid w:val="002026C7"/>
    <w:rsid w:val="00217CBA"/>
    <w:rsid w:val="00227B5A"/>
    <w:rsid w:val="00232B10"/>
    <w:rsid w:val="002352EA"/>
    <w:rsid w:val="00237801"/>
    <w:rsid w:val="0023799F"/>
    <w:rsid w:val="00237CAE"/>
    <w:rsid w:val="00244A1D"/>
    <w:rsid w:val="00247486"/>
    <w:rsid w:val="002734B5"/>
    <w:rsid w:val="0028779D"/>
    <w:rsid w:val="00293A3F"/>
    <w:rsid w:val="0029765A"/>
    <w:rsid w:val="002A1D0F"/>
    <w:rsid w:val="002A41A5"/>
    <w:rsid w:val="002A55A1"/>
    <w:rsid w:val="002B5AB5"/>
    <w:rsid w:val="002C0BDE"/>
    <w:rsid w:val="002D0592"/>
    <w:rsid w:val="002D0C0F"/>
    <w:rsid w:val="002E303F"/>
    <w:rsid w:val="002E4560"/>
    <w:rsid w:val="002E523C"/>
    <w:rsid w:val="002F1FB2"/>
    <w:rsid w:val="002F59C3"/>
    <w:rsid w:val="00313184"/>
    <w:rsid w:val="0031542E"/>
    <w:rsid w:val="003166DB"/>
    <w:rsid w:val="00320DE7"/>
    <w:rsid w:val="00323686"/>
    <w:rsid w:val="00342DEC"/>
    <w:rsid w:val="00342FFD"/>
    <w:rsid w:val="003477C2"/>
    <w:rsid w:val="00347F28"/>
    <w:rsid w:val="00355E1C"/>
    <w:rsid w:val="00370F83"/>
    <w:rsid w:val="00372966"/>
    <w:rsid w:val="0038090E"/>
    <w:rsid w:val="00384449"/>
    <w:rsid w:val="00397B23"/>
    <w:rsid w:val="003A0173"/>
    <w:rsid w:val="003A7CA1"/>
    <w:rsid w:val="003B7D99"/>
    <w:rsid w:val="003C541F"/>
    <w:rsid w:val="003C6BA7"/>
    <w:rsid w:val="003D0963"/>
    <w:rsid w:val="003D6D94"/>
    <w:rsid w:val="003E3BD6"/>
    <w:rsid w:val="003F4D9E"/>
    <w:rsid w:val="00402BD3"/>
    <w:rsid w:val="0040625F"/>
    <w:rsid w:val="00406998"/>
    <w:rsid w:val="004069F4"/>
    <w:rsid w:val="004104D7"/>
    <w:rsid w:val="004347FB"/>
    <w:rsid w:val="00444032"/>
    <w:rsid w:val="00464C8F"/>
    <w:rsid w:val="0047580E"/>
    <w:rsid w:val="00484D9B"/>
    <w:rsid w:val="00491AFD"/>
    <w:rsid w:val="00492D74"/>
    <w:rsid w:val="00495280"/>
    <w:rsid w:val="00497153"/>
    <w:rsid w:val="004A03B3"/>
    <w:rsid w:val="004A3273"/>
    <w:rsid w:val="004B0449"/>
    <w:rsid w:val="004B0F8F"/>
    <w:rsid w:val="004E232F"/>
    <w:rsid w:val="004E7CE3"/>
    <w:rsid w:val="004F0F9C"/>
    <w:rsid w:val="004F4086"/>
    <w:rsid w:val="00502A38"/>
    <w:rsid w:val="00516355"/>
    <w:rsid w:val="00517DF9"/>
    <w:rsid w:val="00526F2A"/>
    <w:rsid w:val="005359DD"/>
    <w:rsid w:val="00540391"/>
    <w:rsid w:val="0054109A"/>
    <w:rsid w:val="005447B3"/>
    <w:rsid w:val="00544CB7"/>
    <w:rsid w:val="00550D5D"/>
    <w:rsid w:val="00554DFC"/>
    <w:rsid w:val="005607FF"/>
    <w:rsid w:val="00565D3B"/>
    <w:rsid w:val="00565FB1"/>
    <w:rsid w:val="0056710B"/>
    <w:rsid w:val="00576137"/>
    <w:rsid w:val="00582BC3"/>
    <w:rsid w:val="00593A82"/>
    <w:rsid w:val="005A228E"/>
    <w:rsid w:val="005A77E6"/>
    <w:rsid w:val="005B2E37"/>
    <w:rsid w:val="005B2F1E"/>
    <w:rsid w:val="005D0565"/>
    <w:rsid w:val="005D2D65"/>
    <w:rsid w:val="005F046C"/>
    <w:rsid w:val="005F0D4A"/>
    <w:rsid w:val="005F1548"/>
    <w:rsid w:val="005F4B4E"/>
    <w:rsid w:val="00601C86"/>
    <w:rsid w:val="00603DD1"/>
    <w:rsid w:val="00613849"/>
    <w:rsid w:val="006139F4"/>
    <w:rsid w:val="00613E5B"/>
    <w:rsid w:val="0061423A"/>
    <w:rsid w:val="00617129"/>
    <w:rsid w:val="006416B8"/>
    <w:rsid w:val="00660C71"/>
    <w:rsid w:val="00672C4D"/>
    <w:rsid w:val="00682042"/>
    <w:rsid w:val="00687852"/>
    <w:rsid w:val="00690774"/>
    <w:rsid w:val="00694D87"/>
    <w:rsid w:val="006A21F7"/>
    <w:rsid w:val="006A779A"/>
    <w:rsid w:val="006D6896"/>
    <w:rsid w:val="006F1E42"/>
    <w:rsid w:val="006F30A3"/>
    <w:rsid w:val="006F4E44"/>
    <w:rsid w:val="006F59FC"/>
    <w:rsid w:val="007066C8"/>
    <w:rsid w:val="00706FAD"/>
    <w:rsid w:val="00714490"/>
    <w:rsid w:val="0071591C"/>
    <w:rsid w:val="00717272"/>
    <w:rsid w:val="0072099C"/>
    <w:rsid w:val="00723D93"/>
    <w:rsid w:val="00724B6E"/>
    <w:rsid w:val="007330DB"/>
    <w:rsid w:val="00733B67"/>
    <w:rsid w:val="00735CE7"/>
    <w:rsid w:val="007466CE"/>
    <w:rsid w:val="00750C05"/>
    <w:rsid w:val="00754651"/>
    <w:rsid w:val="00755B96"/>
    <w:rsid w:val="00756F17"/>
    <w:rsid w:val="00767132"/>
    <w:rsid w:val="00783D70"/>
    <w:rsid w:val="00791AD3"/>
    <w:rsid w:val="007B78D4"/>
    <w:rsid w:val="007E7889"/>
    <w:rsid w:val="0080183A"/>
    <w:rsid w:val="00801D96"/>
    <w:rsid w:val="00804CEF"/>
    <w:rsid w:val="008079FA"/>
    <w:rsid w:val="00810A73"/>
    <w:rsid w:val="00812A3D"/>
    <w:rsid w:val="00821BFE"/>
    <w:rsid w:val="00826B53"/>
    <w:rsid w:val="00840134"/>
    <w:rsid w:val="00840A26"/>
    <w:rsid w:val="00846892"/>
    <w:rsid w:val="0084696D"/>
    <w:rsid w:val="008472E3"/>
    <w:rsid w:val="008514E5"/>
    <w:rsid w:val="00851E90"/>
    <w:rsid w:val="00853AE4"/>
    <w:rsid w:val="008545DA"/>
    <w:rsid w:val="00855C88"/>
    <w:rsid w:val="008705EC"/>
    <w:rsid w:val="008808B2"/>
    <w:rsid w:val="00882199"/>
    <w:rsid w:val="0089320A"/>
    <w:rsid w:val="008A4FBE"/>
    <w:rsid w:val="008B6DFA"/>
    <w:rsid w:val="008C0683"/>
    <w:rsid w:val="008D252D"/>
    <w:rsid w:val="008E78F5"/>
    <w:rsid w:val="008F0ED7"/>
    <w:rsid w:val="008F2101"/>
    <w:rsid w:val="008F3462"/>
    <w:rsid w:val="00906A18"/>
    <w:rsid w:val="0090769B"/>
    <w:rsid w:val="00911A46"/>
    <w:rsid w:val="0092229E"/>
    <w:rsid w:val="00922713"/>
    <w:rsid w:val="00923D73"/>
    <w:rsid w:val="0094201C"/>
    <w:rsid w:val="0095173F"/>
    <w:rsid w:val="00953ABD"/>
    <w:rsid w:val="009627AF"/>
    <w:rsid w:val="00962C53"/>
    <w:rsid w:val="00963925"/>
    <w:rsid w:val="00971055"/>
    <w:rsid w:val="00976C3A"/>
    <w:rsid w:val="00992926"/>
    <w:rsid w:val="009976EA"/>
    <w:rsid w:val="009A5797"/>
    <w:rsid w:val="009A5928"/>
    <w:rsid w:val="009A5EFD"/>
    <w:rsid w:val="009A7A50"/>
    <w:rsid w:val="009B04DE"/>
    <w:rsid w:val="009B1F54"/>
    <w:rsid w:val="009F7E36"/>
    <w:rsid w:val="00A06F81"/>
    <w:rsid w:val="00A155C7"/>
    <w:rsid w:val="00A23571"/>
    <w:rsid w:val="00A250E0"/>
    <w:rsid w:val="00A3183C"/>
    <w:rsid w:val="00A360EE"/>
    <w:rsid w:val="00A37EFC"/>
    <w:rsid w:val="00A41514"/>
    <w:rsid w:val="00A47CD5"/>
    <w:rsid w:val="00A50C18"/>
    <w:rsid w:val="00A558AE"/>
    <w:rsid w:val="00A62B3A"/>
    <w:rsid w:val="00A64645"/>
    <w:rsid w:val="00A6497A"/>
    <w:rsid w:val="00A761FF"/>
    <w:rsid w:val="00A779AA"/>
    <w:rsid w:val="00A87165"/>
    <w:rsid w:val="00A92789"/>
    <w:rsid w:val="00A9485D"/>
    <w:rsid w:val="00A9686C"/>
    <w:rsid w:val="00AA3AD1"/>
    <w:rsid w:val="00AA6EEA"/>
    <w:rsid w:val="00AB07C1"/>
    <w:rsid w:val="00AB2E47"/>
    <w:rsid w:val="00AB40E2"/>
    <w:rsid w:val="00AC5F99"/>
    <w:rsid w:val="00AC6367"/>
    <w:rsid w:val="00AD1003"/>
    <w:rsid w:val="00AD1596"/>
    <w:rsid w:val="00AD3392"/>
    <w:rsid w:val="00AD6883"/>
    <w:rsid w:val="00AE0862"/>
    <w:rsid w:val="00AF6EF0"/>
    <w:rsid w:val="00B01388"/>
    <w:rsid w:val="00B05768"/>
    <w:rsid w:val="00B11EDD"/>
    <w:rsid w:val="00B13443"/>
    <w:rsid w:val="00B27E97"/>
    <w:rsid w:val="00B316FA"/>
    <w:rsid w:val="00B52AA7"/>
    <w:rsid w:val="00B5409F"/>
    <w:rsid w:val="00B910E0"/>
    <w:rsid w:val="00B96B41"/>
    <w:rsid w:val="00BA02A3"/>
    <w:rsid w:val="00BA5183"/>
    <w:rsid w:val="00BA7C35"/>
    <w:rsid w:val="00BB74C1"/>
    <w:rsid w:val="00BC5EF8"/>
    <w:rsid w:val="00BD0AD2"/>
    <w:rsid w:val="00BD76B3"/>
    <w:rsid w:val="00BF08FF"/>
    <w:rsid w:val="00C072FF"/>
    <w:rsid w:val="00C11152"/>
    <w:rsid w:val="00C20A20"/>
    <w:rsid w:val="00C20A97"/>
    <w:rsid w:val="00C2237E"/>
    <w:rsid w:val="00C50534"/>
    <w:rsid w:val="00C6291F"/>
    <w:rsid w:val="00C7323D"/>
    <w:rsid w:val="00C76D6B"/>
    <w:rsid w:val="00CA2CA9"/>
    <w:rsid w:val="00CA2F61"/>
    <w:rsid w:val="00CC2BC2"/>
    <w:rsid w:val="00CD7B4E"/>
    <w:rsid w:val="00CE3147"/>
    <w:rsid w:val="00CE7D58"/>
    <w:rsid w:val="00CF4227"/>
    <w:rsid w:val="00D056D6"/>
    <w:rsid w:val="00D05B08"/>
    <w:rsid w:val="00D16E4A"/>
    <w:rsid w:val="00D21715"/>
    <w:rsid w:val="00D2699F"/>
    <w:rsid w:val="00D3777C"/>
    <w:rsid w:val="00D40A6D"/>
    <w:rsid w:val="00D536E1"/>
    <w:rsid w:val="00D542FF"/>
    <w:rsid w:val="00D55CA6"/>
    <w:rsid w:val="00D563B6"/>
    <w:rsid w:val="00D57133"/>
    <w:rsid w:val="00D62D2C"/>
    <w:rsid w:val="00D64F8C"/>
    <w:rsid w:val="00D66BC9"/>
    <w:rsid w:val="00D66F99"/>
    <w:rsid w:val="00D70222"/>
    <w:rsid w:val="00D73C15"/>
    <w:rsid w:val="00D808B9"/>
    <w:rsid w:val="00D8173A"/>
    <w:rsid w:val="00D860B5"/>
    <w:rsid w:val="00D90E2E"/>
    <w:rsid w:val="00D913C9"/>
    <w:rsid w:val="00DB3743"/>
    <w:rsid w:val="00DB66D4"/>
    <w:rsid w:val="00DC3C22"/>
    <w:rsid w:val="00DD3F21"/>
    <w:rsid w:val="00DD5843"/>
    <w:rsid w:val="00DE62CB"/>
    <w:rsid w:val="00DE7627"/>
    <w:rsid w:val="00E370B8"/>
    <w:rsid w:val="00E4120C"/>
    <w:rsid w:val="00E47ADD"/>
    <w:rsid w:val="00E66BB0"/>
    <w:rsid w:val="00E7503A"/>
    <w:rsid w:val="00EA4E2B"/>
    <w:rsid w:val="00EB0DB2"/>
    <w:rsid w:val="00ED246D"/>
    <w:rsid w:val="00ED79D1"/>
    <w:rsid w:val="00EE74D2"/>
    <w:rsid w:val="00EF2B87"/>
    <w:rsid w:val="00EF2C10"/>
    <w:rsid w:val="00EF353A"/>
    <w:rsid w:val="00EF3BFE"/>
    <w:rsid w:val="00EF3DFF"/>
    <w:rsid w:val="00F0188D"/>
    <w:rsid w:val="00F04AE0"/>
    <w:rsid w:val="00F2255B"/>
    <w:rsid w:val="00F248D7"/>
    <w:rsid w:val="00F25A7A"/>
    <w:rsid w:val="00F3129D"/>
    <w:rsid w:val="00F42522"/>
    <w:rsid w:val="00F46D3A"/>
    <w:rsid w:val="00F60E25"/>
    <w:rsid w:val="00F61F60"/>
    <w:rsid w:val="00F6236D"/>
    <w:rsid w:val="00F6240A"/>
    <w:rsid w:val="00F634AC"/>
    <w:rsid w:val="00F6476D"/>
    <w:rsid w:val="00F74A09"/>
    <w:rsid w:val="00F77AC0"/>
    <w:rsid w:val="00F77B05"/>
    <w:rsid w:val="00FB0654"/>
    <w:rsid w:val="00FB10B1"/>
    <w:rsid w:val="00FB1D29"/>
    <w:rsid w:val="00FC06F8"/>
    <w:rsid w:val="00FC3B4C"/>
    <w:rsid w:val="00FD4F66"/>
    <w:rsid w:val="00FE1163"/>
    <w:rsid w:val="00FF7F5D"/>
    <w:rsid w:val="03817ED2"/>
    <w:rsid w:val="04A40338"/>
    <w:rsid w:val="07375BA9"/>
    <w:rsid w:val="08CC092F"/>
    <w:rsid w:val="0A1072D4"/>
    <w:rsid w:val="0C6E0E19"/>
    <w:rsid w:val="10CB3C35"/>
    <w:rsid w:val="14C6504F"/>
    <w:rsid w:val="1FFF67D2"/>
    <w:rsid w:val="209F2EC0"/>
    <w:rsid w:val="21403C98"/>
    <w:rsid w:val="25F65792"/>
    <w:rsid w:val="28BE70BB"/>
    <w:rsid w:val="29323DB2"/>
    <w:rsid w:val="296C57E8"/>
    <w:rsid w:val="2B256CE0"/>
    <w:rsid w:val="2CFA6737"/>
    <w:rsid w:val="2DC8069E"/>
    <w:rsid w:val="2FB82E2E"/>
    <w:rsid w:val="306630FC"/>
    <w:rsid w:val="345515B9"/>
    <w:rsid w:val="360C255E"/>
    <w:rsid w:val="375E7258"/>
    <w:rsid w:val="3C001B35"/>
    <w:rsid w:val="44B66325"/>
    <w:rsid w:val="46987BA6"/>
    <w:rsid w:val="46C3419C"/>
    <w:rsid w:val="47106386"/>
    <w:rsid w:val="476A3120"/>
    <w:rsid w:val="48C630F8"/>
    <w:rsid w:val="4A4B7BA6"/>
    <w:rsid w:val="4C230D94"/>
    <w:rsid w:val="4F4266A8"/>
    <w:rsid w:val="599D36E5"/>
    <w:rsid w:val="5B1932BD"/>
    <w:rsid w:val="66E8237C"/>
    <w:rsid w:val="6754260C"/>
    <w:rsid w:val="67CE6E5F"/>
    <w:rsid w:val="699B100B"/>
    <w:rsid w:val="6FD947C9"/>
    <w:rsid w:val="794E3109"/>
    <w:rsid w:val="7BAE78F6"/>
    <w:rsid w:val="7BD55B79"/>
    <w:rsid w:val="7CD54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lsdException w:name="Body Text Indent" w:semiHidden="0" w:unhideWhenUsed="0" w:qFormat="1"/>
    <w:lsdException w:name="Subtitle" w:locked="1" w:semiHidden="0" w:uiPriority="0" w:unhideWhenUsed="0" w:qFormat="1"/>
    <w:lsdException w:name="Date" w:semiHidden="0" w:unhideWhenUsed="0" w:qFormat="1"/>
    <w:lsdException w:name="Hyperlink" w:qFormat="1"/>
    <w:lsdException w:name="FollowedHyperlink" w:qFormat="1"/>
    <w:lsdException w:name="Strong" w:locked="1" w:semiHidden="0" w:uiPriority="22" w:unhideWhenUsed="0" w:qFormat="1"/>
    <w:lsdException w:name="Emphasis" w:locked="1" w:semiHidden="0" w:uiPriority="0" w:unhideWhenUsed="0" w:qFormat="1"/>
    <w:lsdException w:name="Normal (Web)"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pPr>
      <w:ind w:firstLineChars="400" w:firstLine="1767"/>
    </w:pPr>
    <w:rPr>
      <w:b/>
      <w:bCs/>
      <w:sz w:val="44"/>
      <w:szCs w:val="44"/>
    </w:rPr>
  </w:style>
  <w:style w:type="paragraph" w:styleId="a4">
    <w:name w:val="Date"/>
    <w:basedOn w:val="a"/>
    <w:next w:val="a"/>
    <w:link w:val="Char0"/>
    <w:uiPriority w:val="99"/>
    <w:qFormat/>
    <w:pPr>
      <w:ind w:leftChars="2500" w:left="100"/>
    </w:pPr>
  </w:style>
  <w:style w:type="paragraph" w:styleId="a5">
    <w:name w:val="Balloon Text"/>
    <w:basedOn w:val="a"/>
    <w:link w:val="Char1"/>
    <w:uiPriority w:val="99"/>
    <w:semiHidden/>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pPr>
      <w:jc w:val="left"/>
    </w:pPr>
    <w:rPr>
      <w:kern w:val="0"/>
      <w:sz w:val="24"/>
    </w:rPr>
  </w:style>
  <w:style w:type="character" w:styleId="a9">
    <w:name w:val="Strong"/>
    <w:basedOn w:val="a0"/>
    <w:uiPriority w:val="22"/>
    <w:qFormat/>
    <w:locked/>
    <w:rPr>
      <w:b/>
    </w:rPr>
  </w:style>
  <w:style w:type="character" w:styleId="aa">
    <w:name w:val="page number"/>
    <w:basedOn w:val="a0"/>
    <w:uiPriority w:val="99"/>
    <w:qFormat/>
  </w:style>
  <w:style w:type="character" w:styleId="ab">
    <w:name w:val="FollowedHyperlink"/>
    <w:basedOn w:val="a0"/>
    <w:uiPriority w:val="99"/>
    <w:semiHidden/>
    <w:unhideWhenUsed/>
    <w:qFormat/>
    <w:rPr>
      <w:color w:val="3D3D3D"/>
      <w:u w:val="none"/>
    </w:rPr>
  </w:style>
  <w:style w:type="character" w:styleId="ac">
    <w:name w:val="Hyperlink"/>
    <w:basedOn w:val="a0"/>
    <w:uiPriority w:val="99"/>
    <w:semiHidden/>
    <w:unhideWhenUsed/>
    <w:qFormat/>
    <w:rPr>
      <w:color w:val="3D3D3D"/>
      <w:u w:val="none"/>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0">
    <w:name w:val="日期 Char"/>
    <w:basedOn w:val="a0"/>
    <w:link w:val="a4"/>
    <w:uiPriority w:val="99"/>
    <w:semiHidden/>
    <w:qFormat/>
    <w:locked/>
    <w:rPr>
      <w:sz w:val="24"/>
      <w:szCs w:val="24"/>
    </w:rPr>
  </w:style>
  <w:style w:type="character" w:customStyle="1" w:styleId="Char1">
    <w:name w:val="批注框文本 Char"/>
    <w:basedOn w:val="a0"/>
    <w:link w:val="a5"/>
    <w:uiPriority w:val="99"/>
    <w:semiHidden/>
    <w:qFormat/>
    <w:locked/>
    <w:rPr>
      <w:sz w:val="2"/>
      <w:szCs w:val="2"/>
    </w:rPr>
  </w:style>
  <w:style w:type="paragraph" w:customStyle="1" w:styleId="CharCharCharCharCharCharChar">
    <w:name w:val="Char Char Char Char Char Char Char"/>
    <w:basedOn w:val="a"/>
    <w:uiPriority w:val="99"/>
    <w:qFormat/>
    <w:pPr>
      <w:widowControl/>
      <w:spacing w:after="160" w:line="240" w:lineRule="exact"/>
      <w:jc w:val="left"/>
    </w:pPr>
  </w:style>
  <w:style w:type="character" w:customStyle="1" w:styleId="Char">
    <w:name w:val="正文文本缩进 Char"/>
    <w:basedOn w:val="a0"/>
    <w:link w:val="a3"/>
    <w:uiPriority w:val="99"/>
    <w:semiHidden/>
    <w:qFormat/>
    <w:locke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lsdException w:name="Body Text Indent" w:semiHidden="0" w:unhideWhenUsed="0" w:qFormat="1"/>
    <w:lsdException w:name="Subtitle" w:locked="1" w:semiHidden="0" w:uiPriority="0" w:unhideWhenUsed="0" w:qFormat="1"/>
    <w:lsdException w:name="Date" w:semiHidden="0" w:unhideWhenUsed="0" w:qFormat="1"/>
    <w:lsdException w:name="Hyperlink" w:qFormat="1"/>
    <w:lsdException w:name="FollowedHyperlink" w:qFormat="1"/>
    <w:lsdException w:name="Strong" w:locked="1" w:semiHidden="0" w:uiPriority="22" w:unhideWhenUsed="0" w:qFormat="1"/>
    <w:lsdException w:name="Emphasis" w:locked="1" w:semiHidden="0" w:uiPriority="0" w:unhideWhenUsed="0" w:qFormat="1"/>
    <w:lsdException w:name="Normal (Web)"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pPr>
      <w:ind w:firstLineChars="400" w:firstLine="1767"/>
    </w:pPr>
    <w:rPr>
      <w:b/>
      <w:bCs/>
      <w:sz w:val="44"/>
      <w:szCs w:val="44"/>
    </w:rPr>
  </w:style>
  <w:style w:type="paragraph" w:styleId="a4">
    <w:name w:val="Date"/>
    <w:basedOn w:val="a"/>
    <w:next w:val="a"/>
    <w:link w:val="Char0"/>
    <w:uiPriority w:val="99"/>
    <w:qFormat/>
    <w:pPr>
      <w:ind w:leftChars="2500" w:left="100"/>
    </w:pPr>
  </w:style>
  <w:style w:type="paragraph" w:styleId="a5">
    <w:name w:val="Balloon Text"/>
    <w:basedOn w:val="a"/>
    <w:link w:val="Char1"/>
    <w:uiPriority w:val="99"/>
    <w:semiHidden/>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pPr>
      <w:jc w:val="left"/>
    </w:pPr>
    <w:rPr>
      <w:kern w:val="0"/>
      <w:sz w:val="24"/>
    </w:rPr>
  </w:style>
  <w:style w:type="character" w:styleId="a9">
    <w:name w:val="Strong"/>
    <w:basedOn w:val="a0"/>
    <w:uiPriority w:val="22"/>
    <w:qFormat/>
    <w:locked/>
    <w:rPr>
      <w:b/>
    </w:rPr>
  </w:style>
  <w:style w:type="character" w:styleId="aa">
    <w:name w:val="page number"/>
    <w:basedOn w:val="a0"/>
    <w:uiPriority w:val="99"/>
    <w:qFormat/>
  </w:style>
  <w:style w:type="character" w:styleId="ab">
    <w:name w:val="FollowedHyperlink"/>
    <w:basedOn w:val="a0"/>
    <w:uiPriority w:val="99"/>
    <w:semiHidden/>
    <w:unhideWhenUsed/>
    <w:qFormat/>
    <w:rPr>
      <w:color w:val="3D3D3D"/>
      <w:u w:val="none"/>
    </w:rPr>
  </w:style>
  <w:style w:type="character" w:styleId="ac">
    <w:name w:val="Hyperlink"/>
    <w:basedOn w:val="a0"/>
    <w:uiPriority w:val="99"/>
    <w:semiHidden/>
    <w:unhideWhenUsed/>
    <w:qFormat/>
    <w:rPr>
      <w:color w:val="3D3D3D"/>
      <w:u w:val="none"/>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0">
    <w:name w:val="日期 Char"/>
    <w:basedOn w:val="a0"/>
    <w:link w:val="a4"/>
    <w:uiPriority w:val="99"/>
    <w:semiHidden/>
    <w:qFormat/>
    <w:locked/>
    <w:rPr>
      <w:sz w:val="24"/>
      <w:szCs w:val="24"/>
    </w:rPr>
  </w:style>
  <w:style w:type="character" w:customStyle="1" w:styleId="Char1">
    <w:name w:val="批注框文本 Char"/>
    <w:basedOn w:val="a0"/>
    <w:link w:val="a5"/>
    <w:uiPriority w:val="99"/>
    <w:semiHidden/>
    <w:qFormat/>
    <w:locked/>
    <w:rPr>
      <w:sz w:val="2"/>
      <w:szCs w:val="2"/>
    </w:rPr>
  </w:style>
  <w:style w:type="paragraph" w:customStyle="1" w:styleId="CharCharCharCharCharCharChar">
    <w:name w:val="Char Char Char Char Char Char Char"/>
    <w:basedOn w:val="a"/>
    <w:uiPriority w:val="99"/>
    <w:qFormat/>
    <w:pPr>
      <w:widowControl/>
      <w:spacing w:after="160" w:line="240" w:lineRule="exact"/>
      <w:jc w:val="left"/>
    </w:pPr>
  </w:style>
  <w:style w:type="character" w:customStyle="1" w:styleId="Char">
    <w:name w:val="正文文本缩进 Char"/>
    <w:basedOn w:val="a0"/>
    <w:link w:val="a3"/>
    <w:uiPriority w:val="99"/>
    <w:semiHidden/>
    <w:qFormat/>
    <w:lock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719092">
      <w:bodyDiv w:val="1"/>
      <w:marLeft w:val="0"/>
      <w:marRight w:val="0"/>
      <w:marTop w:val="0"/>
      <w:marBottom w:val="0"/>
      <w:divBdr>
        <w:top w:val="none" w:sz="0" w:space="0" w:color="auto"/>
        <w:left w:val="none" w:sz="0" w:space="0" w:color="auto"/>
        <w:bottom w:val="none" w:sz="0" w:space="0" w:color="auto"/>
        <w:right w:val="none" w:sz="0" w:space="0" w:color="auto"/>
      </w:divBdr>
    </w:div>
    <w:div w:id="934290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641</Words>
  <Characters>3658</Characters>
  <Application>Microsoft Office Word</Application>
  <DocSecurity>0</DocSecurity>
  <Lines>30</Lines>
  <Paragraphs>8</Paragraphs>
  <ScaleCrop>false</ScaleCrop>
  <Company>微软中国</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zrxx01</cp:lastModifiedBy>
  <cp:revision>45</cp:revision>
  <cp:lastPrinted>2019-03-28T02:23:00Z</cp:lastPrinted>
  <dcterms:created xsi:type="dcterms:W3CDTF">2017-03-01T05:52:00Z</dcterms:created>
  <dcterms:modified xsi:type="dcterms:W3CDTF">2021-05-19T01:21:00Z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