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文成县幼儿园有效教学专题培训暨夏李琴名师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工作室第五次活动安排表</w:t>
      </w:r>
    </w:p>
    <w:tbl>
      <w:tblPr>
        <w:tblStyle w:val="3"/>
        <w:tblW w:w="1116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4536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536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393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4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2019.1.3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（上午）</w:t>
            </w: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 00--8: 20</w:t>
            </w:r>
          </w:p>
        </w:tc>
        <w:tc>
          <w:tcPr>
            <w:tcW w:w="8466" w:type="dxa"/>
            <w:gridSpan w:val="2"/>
          </w:tcPr>
          <w:p>
            <w:pPr>
              <w:ind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 20--8: 40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经验分享:《“源”生长》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陈笑笑  二源镇中心幼儿园园长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 40--9:10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大班音乐游戏《面条舞》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芬   二源镇中心幼儿园教师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9:10--12:10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专题讲座：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《主题背景下课堂教学中的“技”与“巧”》</w:t>
            </w:r>
          </w:p>
        </w:tc>
        <w:tc>
          <w:tcPr>
            <w:tcW w:w="393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刘双双  温州市机关一幼副园长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0--13:00</w:t>
            </w:r>
          </w:p>
        </w:tc>
        <w:tc>
          <w:tcPr>
            <w:tcW w:w="8466" w:type="dxa"/>
            <w:gridSpan w:val="2"/>
          </w:tcPr>
          <w:p>
            <w:pPr>
              <w:spacing w:line="360" w:lineRule="auto"/>
              <w:ind w:firstLine="3120" w:firstLineChars="1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4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2019.1.3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（下午）</w:t>
            </w: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13:00--13:30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中班语言《</w:t>
            </w:r>
            <w:r>
              <w:rPr>
                <w:rFonts w:hint="eastAsia"/>
                <w:sz w:val="24"/>
                <w:szCs w:val="24"/>
                <w:lang w:eastAsia="zh-CN"/>
              </w:rPr>
              <w:t>大兔子和小兔子</w:t>
            </w:r>
            <w:r>
              <w:rPr>
                <w:rFonts w:hint="eastAsia"/>
                <w:sz w:val="24"/>
                <w:szCs w:val="24"/>
              </w:rPr>
              <w:t>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雷慧颖  文成县中心幼儿园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13：30--13:50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观点报告：《教师课堂对幼儿的评价》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 静   南田镇中心幼儿园园长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13:50--14:10</w:t>
            </w:r>
          </w:p>
        </w:tc>
        <w:tc>
          <w:tcPr>
            <w:tcW w:w="4536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观点报告：</w:t>
            </w:r>
            <w:r>
              <w:rPr>
                <w:rFonts w:hint="eastAsia"/>
                <w:sz w:val="24"/>
                <w:szCs w:val="24"/>
                <w:lang w:eastAsia="zh-CN"/>
              </w:rPr>
              <w:t>《教师课堂调控能力的运用》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陈朝寅  二源镇中心幼儿园教师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0-17: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专题讲座：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</w:rPr>
              <w:t>基于主题背景下自主游戏材料的有效投放</w:t>
            </w:r>
            <w:r>
              <w:rPr>
                <w:rFonts w:hint="eastAsia"/>
                <w:szCs w:val="21"/>
                <w:lang w:eastAsia="zh-CN"/>
              </w:rPr>
              <w:t>》</w:t>
            </w:r>
          </w:p>
        </w:tc>
        <w:tc>
          <w:tcPr>
            <w:tcW w:w="393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刘双双  温州市机关一幼副园长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34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2019.1.4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（上午）</w:t>
            </w: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 00--8: 20</w:t>
            </w:r>
          </w:p>
        </w:tc>
        <w:tc>
          <w:tcPr>
            <w:tcW w:w="8466" w:type="dxa"/>
            <w:gridSpan w:val="2"/>
          </w:tcPr>
          <w:p>
            <w:pPr>
              <w:spacing w:line="360" w:lineRule="auto"/>
              <w:ind w:firstLine="3120" w:firstLineChars="1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34" w:type="dxa"/>
            <w:vMerge w:val="continue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8:20--8:40</w:t>
            </w:r>
          </w:p>
        </w:tc>
        <w:tc>
          <w:tcPr>
            <w:tcW w:w="4536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经验分享：</w:t>
            </w: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《如何在集体活动中提高幼儿的学习主动性》</w:t>
            </w:r>
          </w:p>
        </w:tc>
        <w:tc>
          <w:tcPr>
            <w:tcW w:w="3930" w:type="dxa"/>
          </w:tcPr>
          <w:p>
            <w:pPr>
              <w:spacing w:line="480" w:lineRule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夏李琴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教育研究培训院幼教教研员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8: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0--11: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专题讲座：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《</w:t>
            </w:r>
            <w:r>
              <w:rPr>
                <w:rFonts w:hint="eastAsia"/>
                <w:szCs w:val="21"/>
              </w:rPr>
              <w:t>“五点三线”课程园本化主题课例审议的策略</w:t>
            </w:r>
            <w:r>
              <w:rPr>
                <w:rFonts w:hint="eastAsia"/>
                <w:szCs w:val="21"/>
                <w:lang w:eastAsia="zh-CN"/>
              </w:rPr>
              <w:t>》</w:t>
            </w:r>
          </w:p>
        </w:tc>
        <w:tc>
          <w:tcPr>
            <w:tcW w:w="3930" w:type="dxa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刘双双  温州市机关一幼副园长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0--13:00</w:t>
            </w:r>
          </w:p>
        </w:tc>
        <w:tc>
          <w:tcPr>
            <w:tcW w:w="8466" w:type="dxa"/>
            <w:gridSpan w:val="2"/>
          </w:tcPr>
          <w:p>
            <w:pPr>
              <w:spacing w:line="360" w:lineRule="auto"/>
              <w:ind w:firstLine="3120" w:firstLineChars="1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134" w:type="dxa"/>
            <w:vMerge w:val="restart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2019.1.4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（下午）</w:t>
            </w:r>
          </w:p>
        </w:tc>
        <w:tc>
          <w:tcPr>
            <w:tcW w:w="156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13:00-13:30</w:t>
            </w:r>
          </w:p>
        </w:tc>
        <w:tc>
          <w:tcPr>
            <w:tcW w:w="45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大班语言《爸爸商店》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陈朝寅  二源镇中心幼儿园教师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13:30--13: 50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小班艺术《多彩</w:t>
            </w:r>
            <w:r>
              <w:rPr>
                <w:rFonts w:hint="eastAsia"/>
                <w:sz w:val="24"/>
                <w:szCs w:val="24"/>
                <w:lang w:eastAsia="zh-CN"/>
              </w:rPr>
              <w:t>的</w:t>
            </w:r>
            <w:r>
              <w:rPr>
                <w:rFonts w:hint="eastAsia"/>
                <w:sz w:val="24"/>
                <w:szCs w:val="24"/>
              </w:rPr>
              <w:t>泡泡》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兰刘红  二源镇中心幼儿园教师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13:50--14: 20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大班语言《没有耳朵的兔子》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王慧霞  大峃镇凤阳幼儿园教师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14:20--14: 40</w:t>
            </w:r>
          </w:p>
        </w:tc>
        <w:tc>
          <w:tcPr>
            <w:tcW w:w="45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观点报告：《教师</w:t>
            </w:r>
            <w:r>
              <w:rPr>
                <w:rFonts w:hint="eastAsia"/>
                <w:sz w:val="24"/>
                <w:szCs w:val="24"/>
                <w:lang w:eastAsia="zh-CN"/>
              </w:rPr>
              <w:t>对幼儿</w:t>
            </w:r>
            <w:r>
              <w:rPr>
                <w:rFonts w:hint="eastAsia"/>
                <w:sz w:val="24"/>
                <w:szCs w:val="24"/>
              </w:rPr>
              <w:t>的有效回应》</w:t>
            </w:r>
          </w:p>
        </w:tc>
        <w:tc>
          <w:tcPr>
            <w:tcW w:w="39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陈笑笑  二源镇中心幼儿园园长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134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14:40--17:40</w:t>
            </w:r>
          </w:p>
        </w:tc>
        <w:tc>
          <w:tcPr>
            <w:tcW w:w="453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专题讲座：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《读仔细 想清楚 说明白---“三阶式”试课模式的解读》</w:t>
            </w:r>
          </w:p>
        </w:tc>
        <w:tc>
          <w:tcPr>
            <w:tcW w:w="3930" w:type="dxa"/>
          </w:tcPr>
          <w:p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刘双双  温州市机关一幼副园长</w:t>
            </w:r>
          </w:p>
        </w:tc>
      </w:tr>
    </w:tbl>
    <w:p>
      <w:pPr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A5F"/>
    <w:rsid w:val="000269EF"/>
    <w:rsid w:val="001F2E08"/>
    <w:rsid w:val="002372BE"/>
    <w:rsid w:val="002B4B04"/>
    <w:rsid w:val="003464B5"/>
    <w:rsid w:val="003F1074"/>
    <w:rsid w:val="004F1D75"/>
    <w:rsid w:val="005135C3"/>
    <w:rsid w:val="006D5185"/>
    <w:rsid w:val="007B5C69"/>
    <w:rsid w:val="008D5F8C"/>
    <w:rsid w:val="00947039"/>
    <w:rsid w:val="00A357D1"/>
    <w:rsid w:val="00A82A5F"/>
    <w:rsid w:val="00B76F36"/>
    <w:rsid w:val="00C67912"/>
    <w:rsid w:val="00E04ACB"/>
    <w:rsid w:val="00E07A79"/>
    <w:rsid w:val="00F11972"/>
    <w:rsid w:val="00F56CF2"/>
    <w:rsid w:val="02BD62FA"/>
    <w:rsid w:val="031B75A4"/>
    <w:rsid w:val="05C40BE6"/>
    <w:rsid w:val="06993E6B"/>
    <w:rsid w:val="08211B3E"/>
    <w:rsid w:val="0B4A4D38"/>
    <w:rsid w:val="0B632695"/>
    <w:rsid w:val="0BE76440"/>
    <w:rsid w:val="16137187"/>
    <w:rsid w:val="16AB5B1D"/>
    <w:rsid w:val="20DC3889"/>
    <w:rsid w:val="226E1AF8"/>
    <w:rsid w:val="26365E8C"/>
    <w:rsid w:val="273D194A"/>
    <w:rsid w:val="27A24B35"/>
    <w:rsid w:val="28421C43"/>
    <w:rsid w:val="28D649F0"/>
    <w:rsid w:val="2A0A3534"/>
    <w:rsid w:val="2B865237"/>
    <w:rsid w:val="322E16B7"/>
    <w:rsid w:val="325D2EAA"/>
    <w:rsid w:val="32DA5D71"/>
    <w:rsid w:val="35C81F69"/>
    <w:rsid w:val="38101CCD"/>
    <w:rsid w:val="397E3714"/>
    <w:rsid w:val="39EC0979"/>
    <w:rsid w:val="3B3E1B2F"/>
    <w:rsid w:val="3D1E02A7"/>
    <w:rsid w:val="3D5E6041"/>
    <w:rsid w:val="407F0CAC"/>
    <w:rsid w:val="41DF7E29"/>
    <w:rsid w:val="43ED242C"/>
    <w:rsid w:val="55816C47"/>
    <w:rsid w:val="58B64E55"/>
    <w:rsid w:val="5B5925C6"/>
    <w:rsid w:val="5CB43CB6"/>
    <w:rsid w:val="715B5ED6"/>
    <w:rsid w:val="759E6F25"/>
    <w:rsid w:val="75D47A1E"/>
    <w:rsid w:val="78821765"/>
    <w:rsid w:val="79EC4FF6"/>
    <w:rsid w:val="7CCD4D02"/>
    <w:rsid w:val="7DF97488"/>
    <w:rsid w:val="7E9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D84F0-8A77-4CCF-8976-E818FA288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115</Words>
  <Characters>660</Characters>
  <Lines>5</Lines>
  <Paragraphs>1</Paragraphs>
  <TotalTime>645</TotalTime>
  <ScaleCrop>false</ScaleCrop>
  <LinksUpToDate>false</LinksUpToDate>
  <CharactersWithSpaces>774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2019-06-12T09:13:00Z</dcterms:created>
  <dc:creator>dreamsummit</dc:creator>
  <cp:lastModifiedBy>pc</cp:lastModifiedBy>
  <cp:lastPrinted>2019-06-12T09:12:00Z</cp:lastPrinted>
  <dcterms:modified xsi:type="dcterms:W3CDTF">2020-01-01T13:16:18Z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