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2" w:lineRule="auto"/>
        <w:rPr>
          <w:rFonts w:ascii="仿宋_GB2312" w:hAnsi="宋体" w:eastAsia="仿宋_GB2312" w:cs="宋体"/>
          <w:color w:val="000000"/>
          <w:spacing w:val="7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pacing w:val="7"/>
          <w:kern w:val="0"/>
          <w:sz w:val="30"/>
          <w:szCs w:val="30"/>
        </w:rPr>
        <w:t>附件1：</w:t>
      </w:r>
    </w:p>
    <w:p>
      <w:pPr>
        <w:spacing w:line="432" w:lineRule="auto"/>
        <w:ind w:firstLine="501" w:firstLineChars="150"/>
        <w:rPr>
          <w:rFonts w:hint="eastAsia" w:ascii="仿宋_GB2312" w:hAnsi="宋体" w:eastAsia="仿宋_GB2312" w:cs="宋体"/>
          <w:color w:val="000000"/>
          <w:spacing w:val="7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spacing w:val="7"/>
          <w:kern w:val="0"/>
          <w:sz w:val="32"/>
          <w:szCs w:val="32"/>
        </w:rPr>
        <w:t>2018年下学期文成县初中语文单元整体</w:t>
      </w:r>
      <w:r>
        <w:rPr>
          <w:rFonts w:hint="eastAsia" w:ascii="Arial Unicode MS" w:hAnsi="Arial Unicode MS" w:eastAsia="Arial Unicode MS" w:cs="Arial Unicode MS"/>
          <w:color w:val="000000"/>
          <w:spacing w:val="7"/>
          <w:kern w:val="0"/>
          <w:sz w:val="32"/>
          <w:szCs w:val="32"/>
        </w:rPr>
        <w:t>·</w:t>
      </w:r>
      <w:r>
        <w:rPr>
          <w:rFonts w:hint="eastAsia" w:ascii="方正小标宋简体" w:hAnsi="宋体" w:eastAsia="方正小标宋简体" w:cs="宋体"/>
          <w:color w:val="000000"/>
          <w:spacing w:val="7"/>
          <w:kern w:val="0"/>
          <w:sz w:val="32"/>
          <w:szCs w:val="32"/>
        </w:rPr>
        <w:t>教学设计</w:t>
      </w:r>
    </w:p>
    <w:p>
      <w:pPr>
        <w:spacing w:line="360" w:lineRule="auto"/>
        <w:ind w:right="105"/>
        <w:rPr>
          <w:rFonts w:hint="eastAsia"/>
          <w:color w:val="000000"/>
          <w:sz w:val="36"/>
          <w:szCs w:val="36"/>
        </w:rPr>
      </w:pPr>
    </w:p>
    <w:p>
      <w:pPr>
        <w:snapToGrid w:val="0"/>
        <w:spacing w:line="400" w:lineRule="exact"/>
        <w:ind w:left="689"/>
        <w:rPr>
          <w:rFonts w:ascii="仿宋_GB2312" w:eastAsia="仿宋_GB2312"/>
          <w:color w:val="000000"/>
          <w:sz w:val="28"/>
          <w:szCs w:val="28"/>
        </w:rPr>
      </w:pPr>
    </w:p>
    <w:p>
      <w:pPr>
        <w:snapToGrid w:val="0"/>
        <w:spacing w:line="400" w:lineRule="exact"/>
        <w:ind w:left="689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700" w:lineRule="exact"/>
        <w:ind w:left="689" w:leftChars="328" w:firstLine="208" w:firstLineChars="58"/>
        <w:rPr>
          <w:rFonts w:hint="eastAsia"/>
          <w:color w:val="000000"/>
          <w:sz w:val="36"/>
          <w:szCs w:val="36"/>
        </w:rPr>
      </w:pPr>
    </w:p>
    <w:p>
      <w:pPr>
        <w:snapToGrid w:val="0"/>
        <w:spacing w:line="700" w:lineRule="exact"/>
        <w:ind w:left="689" w:leftChars="328" w:firstLine="208" w:firstLineChars="58"/>
        <w:rPr>
          <w:color w:val="000000"/>
          <w:sz w:val="36"/>
          <w:szCs w:val="36"/>
        </w:rPr>
      </w:pPr>
    </w:p>
    <w:p>
      <w:pPr>
        <w:snapToGrid w:val="0"/>
        <w:spacing w:line="480" w:lineRule="auto"/>
        <w:ind w:right="108" w:firstLine="900" w:firstLineChars="250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学校（全称）：</w:t>
      </w:r>
      <w:r>
        <w:rPr>
          <w:color w:val="000000"/>
          <w:sz w:val="36"/>
          <w:szCs w:val="36"/>
          <w:u w:val="single"/>
        </w:rPr>
        <w:t xml:space="preserve">                     </w:t>
      </w:r>
      <w:r>
        <w:rPr>
          <w:color w:val="000000"/>
          <w:sz w:val="36"/>
          <w:szCs w:val="36"/>
        </w:rPr>
        <w:t xml:space="preserve">                        </w:t>
      </w:r>
    </w:p>
    <w:p>
      <w:pPr>
        <w:snapToGrid w:val="0"/>
        <w:spacing w:line="480" w:lineRule="auto"/>
        <w:ind w:right="108" w:firstLine="900" w:firstLineChars="250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姓</w:t>
      </w:r>
      <w:r>
        <w:rPr>
          <w:color w:val="000000"/>
          <w:sz w:val="36"/>
          <w:szCs w:val="36"/>
        </w:rPr>
        <w:t xml:space="preserve">       </w:t>
      </w:r>
      <w:r>
        <w:rPr>
          <w:rFonts w:hint="eastAsia"/>
          <w:color w:val="000000"/>
          <w:sz w:val="36"/>
          <w:szCs w:val="36"/>
        </w:rPr>
        <w:t>名：</w:t>
      </w:r>
      <w:r>
        <w:rPr>
          <w:color w:val="000000"/>
          <w:sz w:val="36"/>
          <w:szCs w:val="36"/>
          <w:u w:val="single"/>
        </w:rPr>
        <w:t xml:space="preserve">                     </w:t>
      </w:r>
      <w:r>
        <w:rPr>
          <w:color w:val="000000"/>
          <w:sz w:val="36"/>
          <w:szCs w:val="36"/>
        </w:rPr>
        <w:t xml:space="preserve">                         </w:t>
      </w:r>
    </w:p>
    <w:p>
      <w:pPr>
        <w:snapToGrid w:val="0"/>
        <w:spacing w:line="480" w:lineRule="auto"/>
        <w:ind w:right="108" w:firstLine="900" w:firstLineChars="250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课</w:t>
      </w:r>
      <w:r>
        <w:rPr>
          <w:color w:val="000000"/>
          <w:sz w:val="36"/>
          <w:szCs w:val="36"/>
        </w:rPr>
        <w:t xml:space="preserve">       </w:t>
      </w:r>
      <w:r>
        <w:rPr>
          <w:rFonts w:hint="eastAsia"/>
          <w:color w:val="000000"/>
          <w:sz w:val="36"/>
          <w:szCs w:val="36"/>
        </w:rPr>
        <w:t>题：</w:t>
      </w:r>
      <w:r>
        <w:rPr>
          <w:color w:val="000000"/>
          <w:sz w:val="36"/>
          <w:szCs w:val="36"/>
          <w:u w:val="single"/>
        </w:rPr>
        <w:t xml:space="preserve">                     </w:t>
      </w:r>
    </w:p>
    <w:p>
      <w:pPr>
        <w:snapToGrid w:val="0"/>
        <w:spacing w:line="480" w:lineRule="auto"/>
        <w:ind w:right="108"/>
        <w:rPr>
          <w:color w:val="000000"/>
          <w:sz w:val="36"/>
          <w:szCs w:val="36"/>
          <w:u w:val="single"/>
        </w:rPr>
      </w:pPr>
      <w:r>
        <w:rPr>
          <w:color w:val="000000"/>
          <w:sz w:val="32"/>
          <w:szCs w:val="32"/>
        </w:rPr>
        <w:t xml:space="preserve">      </w:t>
      </w:r>
      <w:r>
        <w:rPr>
          <w:rFonts w:hint="eastAsia"/>
          <w:color w:val="000000"/>
          <w:sz w:val="36"/>
          <w:szCs w:val="36"/>
        </w:rPr>
        <w:t>手机（全号）：</w:t>
      </w:r>
      <w:r>
        <w:rPr>
          <w:color w:val="000000"/>
          <w:sz w:val="36"/>
          <w:szCs w:val="36"/>
          <w:u w:val="single"/>
        </w:rPr>
        <w:t xml:space="preserve">                     </w:t>
      </w:r>
    </w:p>
    <w:p>
      <w:pPr>
        <w:pStyle w:val="4"/>
        <w:spacing w:line="360" w:lineRule="auto"/>
        <w:ind w:left="1409" w:leftChars="671" w:right="105" w:firstLine="1920" w:firstLineChars="600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/>
          <w:color w:val="000000"/>
          <w:sz w:val="32"/>
          <w:szCs w:val="32"/>
        </w:rPr>
        <w:t>（内页不准署名）</w:t>
      </w:r>
    </w:p>
    <w:p>
      <w:pPr>
        <w:widowControl/>
        <w:spacing w:line="276" w:lineRule="auto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</w:p>
    <w:p>
      <w:pPr>
        <w:widowControl/>
        <w:spacing w:line="276" w:lineRule="auto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填写说明：</w:t>
      </w:r>
    </w:p>
    <w:p>
      <w:pPr>
        <w:pStyle w:val="4"/>
        <w:widowControl/>
        <w:numPr>
          <w:ilvl w:val="0"/>
          <w:numId w:val="1"/>
        </w:numPr>
        <w:spacing w:line="276" w:lineRule="auto"/>
        <w:ind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课题要具体、明确。通用格式为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“**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版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年级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内容的课例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。</w:t>
      </w:r>
    </w:p>
    <w:p>
      <w:pPr>
        <w:pStyle w:val="4"/>
        <w:widowControl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写明学校（单位）全称、姓名、联系手机。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19A4"/>
    <w:multiLevelType w:val="multilevel"/>
    <w:tmpl w:val="76BE19A4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3BA3"/>
    <w:rsid w:val="4C8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2018-12-19T08:06:00Z</dcterms:created>
  <dc:creator>劉嘉佳</dc:creator>
  <cp:lastModifiedBy>劉嘉佳</cp:lastModifiedBy>
  <dcterms:modified xsi:type="dcterms:W3CDTF">2018-12-19T08:06:30Z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